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5315" w14:textId="77777777" w:rsidR="00FC6BFB" w:rsidRPr="00F42F1A" w:rsidRDefault="00FC6BFB" w:rsidP="009709CA">
      <w:pPr>
        <w:pStyle w:val="Heading1"/>
        <w:ind w:left="0"/>
        <w:jc w:val="center"/>
        <w:rPr>
          <w:rFonts w:asciiTheme="minorHAnsi" w:hAnsiTheme="minorHAnsi" w:cstheme="minorHAnsi"/>
          <w:b w:val="0"/>
          <w:bCs w:val="0"/>
        </w:rPr>
      </w:pPr>
      <w:r w:rsidRPr="00F42F1A">
        <w:rPr>
          <w:rFonts w:asciiTheme="minorHAnsi" w:hAnsiTheme="minorHAnsi" w:cstheme="minorHAnsi"/>
        </w:rPr>
        <w:t>AGREEMENT TO DEPOSIT SECURITIES</w:t>
      </w:r>
      <w:r w:rsidRPr="00F42F1A">
        <w:rPr>
          <w:rFonts w:asciiTheme="minorHAnsi" w:hAnsiTheme="minorHAnsi" w:cstheme="minorHAnsi"/>
          <w:spacing w:val="-6"/>
        </w:rPr>
        <w:t xml:space="preserve"> </w:t>
      </w:r>
      <w:r w:rsidRPr="00F42F1A">
        <w:rPr>
          <w:rFonts w:asciiTheme="minorHAnsi" w:hAnsiTheme="minorHAnsi" w:cstheme="minorHAnsi"/>
        </w:rPr>
        <w:t>IN</w:t>
      </w:r>
      <w:r w:rsidRPr="00F42F1A">
        <w:rPr>
          <w:rFonts w:asciiTheme="minorHAnsi" w:hAnsiTheme="minorHAnsi" w:cstheme="minorHAnsi"/>
          <w:spacing w:val="-8"/>
        </w:rPr>
        <w:t xml:space="preserve"> </w:t>
      </w:r>
      <w:r w:rsidRPr="00F42F1A">
        <w:rPr>
          <w:rFonts w:asciiTheme="minorHAnsi" w:hAnsiTheme="minorHAnsi" w:cstheme="minorHAnsi"/>
        </w:rPr>
        <w:t>LIEU</w:t>
      </w:r>
      <w:r w:rsidRPr="00F42F1A">
        <w:rPr>
          <w:rFonts w:asciiTheme="minorHAnsi" w:hAnsiTheme="minorHAnsi" w:cstheme="minorHAnsi"/>
          <w:spacing w:val="-8"/>
        </w:rPr>
        <w:t xml:space="preserve"> </w:t>
      </w:r>
      <w:r w:rsidRPr="00F42F1A">
        <w:rPr>
          <w:rFonts w:asciiTheme="minorHAnsi" w:hAnsiTheme="minorHAnsi" w:cstheme="minorHAnsi"/>
        </w:rPr>
        <w:t>OF</w:t>
      </w:r>
      <w:r w:rsidRPr="00F42F1A">
        <w:rPr>
          <w:rFonts w:asciiTheme="minorHAnsi" w:hAnsiTheme="minorHAnsi" w:cstheme="minorHAnsi"/>
          <w:spacing w:val="-6"/>
        </w:rPr>
        <w:t xml:space="preserve"> </w:t>
      </w:r>
      <w:r w:rsidRPr="00F42F1A">
        <w:rPr>
          <w:rFonts w:asciiTheme="minorHAnsi" w:hAnsiTheme="minorHAnsi" w:cstheme="minorHAnsi"/>
        </w:rPr>
        <w:t>A</w:t>
      </w:r>
      <w:r w:rsidRPr="00F42F1A">
        <w:rPr>
          <w:rFonts w:asciiTheme="minorHAnsi" w:hAnsiTheme="minorHAnsi" w:cstheme="minorHAnsi"/>
          <w:spacing w:val="-7"/>
        </w:rPr>
        <w:t xml:space="preserve"> </w:t>
      </w:r>
      <w:r w:rsidRPr="00F42F1A">
        <w:rPr>
          <w:rFonts w:asciiTheme="minorHAnsi" w:hAnsiTheme="minorHAnsi" w:cstheme="minorHAnsi"/>
        </w:rPr>
        <w:t>SURETY</w:t>
      </w:r>
      <w:r w:rsidRPr="00F42F1A">
        <w:rPr>
          <w:rFonts w:asciiTheme="minorHAnsi" w:hAnsiTheme="minorHAnsi" w:cstheme="minorHAnsi"/>
          <w:spacing w:val="-6"/>
        </w:rPr>
        <w:t xml:space="preserve"> </w:t>
      </w:r>
      <w:r w:rsidRPr="00F42F1A">
        <w:rPr>
          <w:rFonts w:asciiTheme="minorHAnsi" w:hAnsiTheme="minorHAnsi" w:cstheme="minorHAnsi"/>
        </w:rPr>
        <w:t>BOND</w:t>
      </w:r>
    </w:p>
    <w:p w14:paraId="65710A91" w14:textId="26B25581" w:rsidR="00B92216" w:rsidRPr="00F42F1A" w:rsidRDefault="00B92216" w:rsidP="009709CA">
      <w:pPr>
        <w:pStyle w:val="Heading1"/>
        <w:ind w:left="0"/>
        <w:jc w:val="center"/>
        <w:rPr>
          <w:rFonts w:asciiTheme="minorHAnsi" w:hAnsiTheme="minorHAnsi" w:cstheme="minorHAnsi"/>
          <w:b w:val="0"/>
          <w:bCs w:val="0"/>
        </w:rPr>
      </w:pPr>
      <w:r w:rsidRPr="00F42F1A">
        <w:rPr>
          <w:rFonts w:asciiTheme="minorHAnsi" w:hAnsiTheme="minorHAnsi" w:cstheme="minorHAnsi"/>
          <w:b w:val="0"/>
          <w:bCs w:val="0"/>
        </w:rPr>
        <w:t>(Rev. 0</w:t>
      </w:r>
      <w:r w:rsidR="00EE4D06">
        <w:rPr>
          <w:rFonts w:asciiTheme="minorHAnsi" w:hAnsiTheme="minorHAnsi" w:cstheme="minorHAnsi"/>
          <w:b w:val="0"/>
          <w:bCs w:val="0"/>
        </w:rPr>
        <w:t>4</w:t>
      </w:r>
      <w:r w:rsidRPr="00F42F1A">
        <w:rPr>
          <w:rFonts w:asciiTheme="minorHAnsi" w:hAnsiTheme="minorHAnsi" w:cstheme="minorHAnsi"/>
          <w:b w:val="0"/>
          <w:bCs w:val="0"/>
        </w:rPr>
        <w:t>/202</w:t>
      </w:r>
      <w:r w:rsidR="00EE4D06">
        <w:rPr>
          <w:rFonts w:asciiTheme="minorHAnsi" w:hAnsiTheme="minorHAnsi" w:cstheme="minorHAnsi"/>
          <w:b w:val="0"/>
          <w:bCs w:val="0"/>
        </w:rPr>
        <w:t>6</w:t>
      </w:r>
      <w:r w:rsidRPr="00F42F1A">
        <w:rPr>
          <w:rFonts w:asciiTheme="minorHAnsi" w:hAnsiTheme="minorHAnsi" w:cstheme="minorHAnsi"/>
          <w:b w:val="0"/>
          <w:bCs w:val="0"/>
        </w:rPr>
        <w:t>)</w:t>
      </w:r>
    </w:p>
    <w:p w14:paraId="58E5FDDC" w14:textId="3537D7D7" w:rsidR="00B92216" w:rsidRPr="00F42F1A" w:rsidRDefault="00B92216" w:rsidP="00B92216">
      <w:pPr>
        <w:pStyle w:val="BodyText"/>
        <w:spacing w:before="1"/>
        <w:rPr>
          <w:rFonts w:asciiTheme="minorHAnsi" w:hAnsiTheme="minorHAnsi" w:cstheme="minorHAnsi"/>
        </w:rPr>
      </w:pPr>
      <w:r w:rsidRPr="00F42F1A">
        <w:rPr>
          <w:rFonts w:asciiTheme="minorHAnsi" w:hAnsiTheme="minorHAnsi" w:cstheme="minorHAnsi"/>
        </w:rPr>
        <w:tab/>
      </w:r>
    </w:p>
    <w:p w14:paraId="718FADC4" w14:textId="63F8DDBF" w:rsidR="00CF008A" w:rsidRPr="00F42F1A" w:rsidRDefault="00BC5F35" w:rsidP="00B92216">
      <w:pPr>
        <w:pStyle w:val="BodyText"/>
        <w:spacing w:before="1"/>
        <w:ind w:firstLine="719"/>
        <w:rPr>
          <w:rFonts w:asciiTheme="minorHAnsi" w:hAnsiTheme="minorHAnsi" w:cstheme="minorHAnsi"/>
        </w:rPr>
      </w:pPr>
      <w:r w:rsidRPr="00F42F1A">
        <w:rPr>
          <w:rFonts w:asciiTheme="minorHAnsi" w:hAnsiTheme="minorHAnsi" w:cstheme="minorHAnsi"/>
        </w:rPr>
        <w:t>On</w:t>
      </w:r>
      <w:r w:rsidRPr="004F5E36">
        <w:rPr>
          <w:rFonts w:asciiTheme="minorHAnsi" w:hAnsiTheme="minorHAnsi" w:cstheme="minorHAnsi"/>
          <w:b/>
          <w:bCs/>
        </w:rPr>
        <w:t xml:space="preserve"> </w:t>
      </w:r>
      <w:sdt>
        <w:sdtPr>
          <w:rPr>
            <w:rFonts w:asciiTheme="minorHAnsi" w:hAnsiTheme="minorHAnsi" w:cstheme="minorHAnsi"/>
            <w:b/>
            <w:bCs/>
          </w:rPr>
          <w:id w:val="989291490"/>
          <w:placeholder>
            <w:docPart w:val="8A519DCECB7249549D46F317B828F1B0"/>
          </w:placeholder>
          <w:date>
            <w:dateFormat w:val="M/d/yyyy"/>
            <w:lid w:val="en-US"/>
            <w:storeMappedDataAs w:val="dateTime"/>
            <w:calendar w:val="gregorian"/>
          </w:date>
        </w:sdtPr>
        <w:sdtContent>
          <w:r w:rsidR="00D93714">
            <w:rPr>
              <w:rFonts w:asciiTheme="minorHAnsi" w:hAnsiTheme="minorHAnsi" w:cstheme="minorHAnsi"/>
              <w:b/>
              <w:bCs/>
            </w:rPr>
            <w:t xml:space="preserve">               </w:t>
          </w:r>
        </w:sdtContent>
      </w:sdt>
      <w:r w:rsidRPr="00F42F1A">
        <w:rPr>
          <w:rFonts w:asciiTheme="minorHAnsi" w:hAnsiTheme="minorHAnsi" w:cstheme="minorHAnsi"/>
        </w:rPr>
        <w:t xml:space="preserve">, this Agreement to Deposit Securities in Lieu of a Surety Bond (Agreement) </w:t>
      </w:r>
      <w:r w:rsidR="00FC6BFB" w:rsidRPr="00F42F1A">
        <w:rPr>
          <w:rFonts w:asciiTheme="minorHAnsi" w:hAnsiTheme="minorHAnsi" w:cstheme="minorHAnsi"/>
        </w:rPr>
        <w:t xml:space="preserve">is made and entered into </w:t>
      </w:r>
      <w:r w:rsidR="00F810A3" w:rsidRPr="00F42F1A">
        <w:rPr>
          <w:rFonts w:asciiTheme="minorHAnsi" w:hAnsiTheme="minorHAnsi" w:cstheme="minorHAnsi"/>
        </w:rPr>
        <w:t>between the following</w:t>
      </w:r>
      <w:r w:rsidR="00B97768" w:rsidRPr="00F42F1A">
        <w:rPr>
          <w:rFonts w:asciiTheme="minorHAnsi" w:hAnsiTheme="minorHAnsi" w:cstheme="minorHAnsi"/>
        </w:rPr>
        <w:t xml:space="preserve"> parties</w:t>
      </w:r>
      <w:r w:rsidR="00CF008A" w:rsidRPr="00F42F1A">
        <w:rPr>
          <w:rFonts w:asciiTheme="minorHAnsi" w:hAnsiTheme="minorHAnsi" w:cstheme="minorHAnsi"/>
        </w:rPr>
        <w:t>:</w:t>
      </w:r>
    </w:p>
    <w:p w14:paraId="438B174E" w14:textId="77777777" w:rsidR="00F810A3" w:rsidRPr="00F42F1A" w:rsidRDefault="00F810A3" w:rsidP="00B92216">
      <w:pPr>
        <w:pStyle w:val="BodyText"/>
        <w:spacing w:before="1"/>
        <w:ind w:firstLine="719"/>
        <w:rPr>
          <w:rFonts w:asciiTheme="minorHAnsi" w:hAnsiTheme="minorHAnsi" w:cstheme="minorHAnsi"/>
        </w:rPr>
      </w:pPr>
    </w:p>
    <w:tbl>
      <w:tblPr>
        <w:tblStyle w:val="TableGrid"/>
        <w:tblW w:w="0" w:type="auto"/>
        <w:tblLook w:val="04A0" w:firstRow="1" w:lastRow="0" w:firstColumn="1" w:lastColumn="0" w:noHBand="0" w:noVBand="1"/>
      </w:tblPr>
      <w:tblGrid>
        <w:gridCol w:w="2155"/>
        <w:gridCol w:w="7195"/>
      </w:tblGrid>
      <w:tr w:rsidR="00A91B6C" w:rsidRPr="00F42F1A" w14:paraId="327D32CD" w14:textId="77777777" w:rsidTr="002B4404">
        <w:trPr>
          <w:trHeight w:val="347"/>
        </w:trPr>
        <w:tc>
          <w:tcPr>
            <w:tcW w:w="2155" w:type="dxa"/>
          </w:tcPr>
          <w:p w14:paraId="7E40302D" w14:textId="60074A11" w:rsidR="00A91B6C" w:rsidRPr="00F42F1A" w:rsidRDefault="00A91B6C" w:rsidP="00B92216">
            <w:pPr>
              <w:pStyle w:val="BodyText"/>
              <w:spacing w:before="1"/>
              <w:rPr>
                <w:rFonts w:asciiTheme="minorHAnsi" w:hAnsiTheme="minorHAnsi" w:cstheme="minorHAnsi"/>
              </w:rPr>
            </w:pPr>
            <w:r w:rsidRPr="00F42F1A">
              <w:rPr>
                <w:rFonts w:asciiTheme="minorHAnsi" w:hAnsiTheme="minorHAnsi" w:cstheme="minorHAnsi"/>
              </w:rPr>
              <w:t>Licensee Name</w:t>
            </w:r>
          </w:p>
        </w:tc>
        <w:tc>
          <w:tcPr>
            <w:tcW w:w="7195" w:type="dxa"/>
          </w:tcPr>
          <w:p w14:paraId="7F8528DA" w14:textId="21CC6233" w:rsidR="00A91B6C" w:rsidRPr="00F42F1A" w:rsidRDefault="00000000" w:rsidP="00B92216">
            <w:pPr>
              <w:pStyle w:val="BodyText"/>
              <w:spacing w:before="1"/>
              <w:rPr>
                <w:rFonts w:asciiTheme="minorHAnsi" w:hAnsiTheme="minorHAnsi" w:cstheme="minorHAnsi"/>
              </w:rPr>
            </w:pPr>
            <w:sdt>
              <w:sdtPr>
                <w:rPr>
                  <w:rFonts w:asciiTheme="minorHAnsi" w:hAnsiTheme="minorHAnsi" w:cstheme="minorHAnsi"/>
                  <w:b/>
                  <w:bCs/>
                </w:rPr>
                <w:id w:val="1155346846"/>
                <w:placeholder>
                  <w:docPart w:val="7CD344C6326E42288636DE0FC72E6D1F"/>
                </w:placeholder>
                <w:showingPlcHdr/>
                <w:text/>
              </w:sdtPr>
              <w:sdtContent>
                <w:r w:rsidR="00662B20" w:rsidRPr="008F21E0">
                  <w:rPr>
                    <w:rStyle w:val="PlaceholderText"/>
                    <w:color w:val="505050"/>
                  </w:rPr>
                  <w:t>Click or tap here to enter text.</w:t>
                </w:r>
              </w:sdtContent>
            </w:sdt>
          </w:p>
        </w:tc>
      </w:tr>
      <w:tr w:rsidR="00A91B6C" w:rsidRPr="00F42F1A" w14:paraId="1BBCD4DD" w14:textId="77777777" w:rsidTr="002B4404">
        <w:trPr>
          <w:trHeight w:val="347"/>
        </w:trPr>
        <w:tc>
          <w:tcPr>
            <w:tcW w:w="2155" w:type="dxa"/>
          </w:tcPr>
          <w:p w14:paraId="0812A2D7" w14:textId="2187B726" w:rsidR="00A91B6C" w:rsidRPr="00F42F1A" w:rsidRDefault="00A91B6C" w:rsidP="00B92216">
            <w:pPr>
              <w:pStyle w:val="BodyText"/>
              <w:spacing w:before="1"/>
              <w:rPr>
                <w:rFonts w:asciiTheme="minorHAnsi" w:hAnsiTheme="minorHAnsi" w:cstheme="minorHAnsi"/>
              </w:rPr>
            </w:pPr>
            <w:proofErr w:type="gramStart"/>
            <w:r w:rsidRPr="00F42F1A">
              <w:rPr>
                <w:rFonts w:asciiTheme="minorHAnsi" w:hAnsiTheme="minorHAnsi" w:cstheme="minorHAnsi"/>
              </w:rPr>
              <w:t>Licensee</w:t>
            </w:r>
            <w:proofErr w:type="gramEnd"/>
            <w:r w:rsidRPr="00F42F1A">
              <w:rPr>
                <w:rFonts w:asciiTheme="minorHAnsi" w:hAnsiTheme="minorHAnsi" w:cstheme="minorHAnsi"/>
              </w:rPr>
              <w:t xml:space="preserve"> NMLS No.</w:t>
            </w:r>
          </w:p>
        </w:tc>
        <w:sdt>
          <w:sdtPr>
            <w:rPr>
              <w:rFonts w:asciiTheme="minorHAnsi" w:hAnsiTheme="minorHAnsi" w:cstheme="minorHAnsi"/>
              <w:b/>
              <w:bCs/>
            </w:rPr>
            <w:id w:val="299811746"/>
            <w:placeholder>
              <w:docPart w:val="DefaultPlaceholder_-1854013440"/>
            </w:placeholder>
            <w:showingPlcHdr/>
            <w:text/>
          </w:sdtPr>
          <w:sdtContent>
            <w:tc>
              <w:tcPr>
                <w:tcW w:w="7195" w:type="dxa"/>
              </w:tcPr>
              <w:p w14:paraId="4DFDC6B4" w14:textId="3C87CCAC" w:rsidR="00A91B6C" w:rsidRPr="004F5E36" w:rsidRDefault="00662B20" w:rsidP="00B92216">
                <w:pPr>
                  <w:pStyle w:val="BodyText"/>
                  <w:spacing w:before="1"/>
                  <w:rPr>
                    <w:rFonts w:asciiTheme="minorHAnsi" w:hAnsiTheme="minorHAnsi" w:cstheme="minorHAnsi"/>
                    <w:b/>
                    <w:bCs/>
                  </w:rPr>
                </w:pPr>
                <w:r w:rsidRPr="008F21E0">
                  <w:rPr>
                    <w:rStyle w:val="PlaceholderText"/>
                    <w:color w:val="505050"/>
                  </w:rPr>
                  <w:t>Click or tap here to enter text.</w:t>
                </w:r>
              </w:p>
            </w:tc>
          </w:sdtContent>
        </w:sdt>
      </w:tr>
      <w:tr w:rsidR="00A91B6C" w:rsidRPr="00F42F1A" w14:paraId="3F8E2EE1" w14:textId="77777777" w:rsidTr="002B4404">
        <w:trPr>
          <w:trHeight w:val="356"/>
        </w:trPr>
        <w:tc>
          <w:tcPr>
            <w:tcW w:w="2155" w:type="dxa"/>
          </w:tcPr>
          <w:p w14:paraId="363EE439" w14:textId="6D563477" w:rsidR="00A91B6C" w:rsidRPr="00F42F1A" w:rsidRDefault="00F42F1A" w:rsidP="00B92216">
            <w:pPr>
              <w:pStyle w:val="BodyText"/>
              <w:spacing w:before="1"/>
              <w:rPr>
                <w:rFonts w:asciiTheme="minorHAnsi" w:hAnsiTheme="minorHAnsi" w:cstheme="minorHAnsi"/>
              </w:rPr>
            </w:pPr>
            <w:r w:rsidRPr="00F42F1A">
              <w:rPr>
                <w:rFonts w:asciiTheme="minorHAnsi" w:hAnsiTheme="minorHAnsi" w:cstheme="minorHAnsi"/>
              </w:rPr>
              <w:t>Commissioner</w:t>
            </w:r>
          </w:p>
        </w:tc>
        <w:tc>
          <w:tcPr>
            <w:tcW w:w="7195" w:type="dxa"/>
          </w:tcPr>
          <w:p w14:paraId="25C6328E" w14:textId="48981B99" w:rsidR="00A91B6C" w:rsidRPr="00F42F1A" w:rsidRDefault="00BF06CD" w:rsidP="00B92216">
            <w:pPr>
              <w:pStyle w:val="BodyText"/>
              <w:spacing w:before="1"/>
              <w:rPr>
                <w:rFonts w:asciiTheme="minorHAnsi" w:hAnsiTheme="minorHAnsi" w:cstheme="minorHAnsi"/>
              </w:rPr>
            </w:pPr>
            <w:r w:rsidRPr="00F42F1A">
              <w:rPr>
                <w:rFonts w:asciiTheme="minorHAnsi" w:hAnsiTheme="minorHAnsi" w:cstheme="minorHAnsi"/>
              </w:rPr>
              <w:t>The North Carolina Commissioner of Banks</w:t>
            </w:r>
          </w:p>
        </w:tc>
      </w:tr>
      <w:tr w:rsidR="00A91B6C" w:rsidRPr="00F42F1A" w14:paraId="1D257F7A" w14:textId="77777777" w:rsidTr="002B4404">
        <w:trPr>
          <w:trHeight w:val="338"/>
        </w:trPr>
        <w:tc>
          <w:tcPr>
            <w:tcW w:w="2155" w:type="dxa"/>
          </w:tcPr>
          <w:p w14:paraId="4CA9378B" w14:textId="00DC90AB" w:rsidR="00A91B6C" w:rsidRPr="00F42F1A" w:rsidRDefault="00546D60" w:rsidP="00B92216">
            <w:pPr>
              <w:pStyle w:val="BodyText"/>
              <w:spacing w:before="1"/>
              <w:rPr>
                <w:rFonts w:asciiTheme="minorHAnsi" w:hAnsiTheme="minorHAnsi" w:cstheme="minorHAnsi"/>
              </w:rPr>
            </w:pPr>
            <w:r w:rsidRPr="00F42F1A">
              <w:rPr>
                <w:rFonts w:asciiTheme="minorHAnsi" w:hAnsiTheme="minorHAnsi" w:cstheme="minorHAnsi"/>
              </w:rPr>
              <w:t>Custodian’s Name</w:t>
            </w:r>
          </w:p>
        </w:tc>
        <w:sdt>
          <w:sdtPr>
            <w:rPr>
              <w:rFonts w:asciiTheme="minorHAnsi" w:hAnsiTheme="minorHAnsi" w:cstheme="minorHAnsi"/>
              <w:b/>
              <w:bCs/>
            </w:rPr>
            <w:id w:val="1690645042"/>
            <w:placeholder>
              <w:docPart w:val="DefaultPlaceholder_-1854013440"/>
            </w:placeholder>
            <w:showingPlcHdr/>
            <w:text/>
          </w:sdtPr>
          <w:sdtContent>
            <w:tc>
              <w:tcPr>
                <w:tcW w:w="7195" w:type="dxa"/>
              </w:tcPr>
              <w:p w14:paraId="12C4A61E" w14:textId="628A0480" w:rsidR="00A91B6C" w:rsidRPr="004F5E36" w:rsidRDefault="00662B20" w:rsidP="00B92216">
                <w:pPr>
                  <w:pStyle w:val="BodyText"/>
                  <w:spacing w:before="1"/>
                  <w:rPr>
                    <w:rFonts w:asciiTheme="minorHAnsi" w:hAnsiTheme="minorHAnsi" w:cstheme="minorHAnsi"/>
                    <w:b/>
                    <w:bCs/>
                  </w:rPr>
                </w:pPr>
                <w:r w:rsidRPr="00540B65">
                  <w:rPr>
                    <w:rStyle w:val="PlaceholderText"/>
                    <w:color w:val="505050"/>
                  </w:rPr>
                  <w:t>Click or tap here to enter text.</w:t>
                </w:r>
              </w:p>
            </w:tc>
          </w:sdtContent>
        </w:sdt>
      </w:tr>
    </w:tbl>
    <w:p w14:paraId="2959D0EF" w14:textId="14804809" w:rsidR="001C5A12" w:rsidRPr="00F42F1A" w:rsidRDefault="001C5A12" w:rsidP="00650124">
      <w:pPr>
        <w:pStyle w:val="BodyText"/>
        <w:ind w:right="363"/>
        <w:jc w:val="center"/>
        <w:rPr>
          <w:rFonts w:asciiTheme="minorHAnsi" w:hAnsiTheme="minorHAnsi" w:cstheme="minorHAnsi"/>
        </w:rPr>
      </w:pPr>
      <w:r w:rsidRPr="00F42F1A">
        <w:rPr>
          <w:rFonts w:asciiTheme="minorHAnsi" w:hAnsiTheme="minorHAnsi" w:cstheme="minorHAnsi"/>
        </w:rPr>
        <w:br/>
      </w:r>
    </w:p>
    <w:p w14:paraId="3D8F2114" w14:textId="0095FD15" w:rsidR="00FE2379" w:rsidRPr="00F42F1A" w:rsidRDefault="00BC5F35" w:rsidP="00EF2369">
      <w:pPr>
        <w:pStyle w:val="BodyText"/>
        <w:numPr>
          <w:ilvl w:val="0"/>
          <w:numId w:val="4"/>
        </w:numPr>
        <w:ind w:left="0" w:firstLine="720"/>
        <w:rPr>
          <w:rFonts w:asciiTheme="minorHAnsi" w:hAnsiTheme="minorHAnsi" w:cstheme="minorHAnsi"/>
        </w:rPr>
      </w:pPr>
      <w:r w:rsidRPr="00F42F1A">
        <w:rPr>
          <w:rFonts w:asciiTheme="minorHAnsi" w:hAnsiTheme="minorHAnsi" w:cstheme="minorHAnsi"/>
        </w:rPr>
        <w:t>T</w:t>
      </w:r>
      <w:r w:rsidR="00FC6BFB" w:rsidRPr="00F42F1A">
        <w:rPr>
          <w:rFonts w:asciiTheme="minorHAnsi" w:hAnsiTheme="minorHAnsi" w:cstheme="minorHAnsi"/>
        </w:rPr>
        <w:t xml:space="preserve">he Licensee has applied for </w:t>
      </w:r>
      <w:r w:rsidR="007B5566">
        <w:rPr>
          <w:rFonts w:asciiTheme="minorHAnsi" w:hAnsiTheme="minorHAnsi" w:cstheme="minorHAnsi"/>
        </w:rPr>
        <w:t xml:space="preserve">or </w:t>
      </w:r>
      <w:r w:rsidR="00066DDB">
        <w:rPr>
          <w:rFonts w:asciiTheme="minorHAnsi" w:hAnsiTheme="minorHAnsi" w:cstheme="minorHAnsi"/>
        </w:rPr>
        <w:t>currently has</w:t>
      </w:r>
      <w:r w:rsidR="007B5566">
        <w:rPr>
          <w:rFonts w:asciiTheme="minorHAnsi" w:hAnsiTheme="minorHAnsi" w:cstheme="minorHAnsi"/>
        </w:rPr>
        <w:t xml:space="preserve"> </w:t>
      </w:r>
      <w:r w:rsidR="00FC6BFB" w:rsidRPr="00F42F1A">
        <w:rPr>
          <w:rFonts w:asciiTheme="minorHAnsi" w:hAnsiTheme="minorHAnsi" w:cstheme="minorHAnsi"/>
        </w:rPr>
        <w:t>a license to engage in business as a money transmitter</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under</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the</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North</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Carolina</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Money</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Transmitters</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Act</w:t>
      </w:r>
      <w:r w:rsidR="00B11CF3" w:rsidRPr="00F42F1A">
        <w:rPr>
          <w:rFonts w:asciiTheme="minorHAnsi" w:hAnsiTheme="minorHAnsi" w:cstheme="minorHAnsi"/>
        </w:rPr>
        <w:t xml:space="preserve"> (MTA)</w:t>
      </w:r>
      <w:r w:rsidR="00FC6BFB" w:rsidRPr="00F42F1A">
        <w:rPr>
          <w:rFonts w:asciiTheme="minorHAnsi" w:hAnsiTheme="minorHAnsi" w:cstheme="minorHAnsi"/>
        </w:rPr>
        <w:t>,</w:t>
      </w:r>
      <w:r w:rsidR="00FC6BFB" w:rsidRPr="00F42F1A">
        <w:rPr>
          <w:rFonts w:asciiTheme="minorHAnsi" w:hAnsiTheme="minorHAnsi" w:cstheme="minorHAnsi"/>
          <w:spacing w:val="-3"/>
        </w:rPr>
        <w:t xml:space="preserve"> </w:t>
      </w:r>
      <w:hyperlink r:id="rId12" w:history="1">
        <w:r w:rsidR="00FC6BFB" w:rsidRPr="00397D84">
          <w:rPr>
            <w:rStyle w:val="Hyperlink"/>
            <w:rFonts w:asciiTheme="minorHAnsi" w:hAnsiTheme="minorHAnsi" w:cstheme="minorHAnsi"/>
          </w:rPr>
          <w:t>Article</w:t>
        </w:r>
        <w:r w:rsidR="00FC6BFB" w:rsidRPr="00397D84">
          <w:rPr>
            <w:rStyle w:val="Hyperlink"/>
            <w:rFonts w:asciiTheme="minorHAnsi" w:hAnsiTheme="minorHAnsi" w:cstheme="minorHAnsi"/>
            <w:spacing w:val="-3"/>
          </w:rPr>
          <w:t xml:space="preserve"> </w:t>
        </w:r>
        <w:r w:rsidR="00FC6BFB" w:rsidRPr="00397D84">
          <w:rPr>
            <w:rStyle w:val="Hyperlink"/>
            <w:rFonts w:asciiTheme="minorHAnsi" w:hAnsiTheme="minorHAnsi" w:cstheme="minorHAnsi"/>
          </w:rPr>
          <w:t>16B</w:t>
        </w:r>
      </w:hyperlink>
      <w:r w:rsidR="00FC6BFB" w:rsidRPr="00F42F1A">
        <w:rPr>
          <w:rFonts w:asciiTheme="minorHAnsi" w:hAnsiTheme="minorHAnsi" w:cstheme="minorHAnsi"/>
          <w:spacing w:val="-4"/>
        </w:rPr>
        <w:t xml:space="preserve"> </w:t>
      </w:r>
      <w:r w:rsidR="00FC6BFB" w:rsidRPr="00F42F1A">
        <w:rPr>
          <w:rFonts w:asciiTheme="minorHAnsi" w:hAnsiTheme="minorHAnsi" w:cstheme="minorHAnsi"/>
        </w:rPr>
        <w:t>of</w:t>
      </w:r>
      <w:r w:rsidR="00FC6BFB" w:rsidRPr="00F42F1A">
        <w:rPr>
          <w:rFonts w:asciiTheme="minorHAnsi" w:hAnsiTheme="minorHAnsi" w:cstheme="minorHAnsi"/>
          <w:spacing w:val="-2"/>
        </w:rPr>
        <w:t xml:space="preserve"> </w:t>
      </w:r>
      <w:r w:rsidR="00FC6BFB" w:rsidRPr="00F42F1A">
        <w:rPr>
          <w:rFonts w:asciiTheme="minorHAnsi" w:hAnsiTheme="minorHAnsi" w:cstheme="minorHAnsi"/>
        </w:rPr>
        <w:t>Chapter</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53</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of</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the North Carolina General Statutes</w:t>
      </w:r>
      <w:r w:rsidR="00B11CF3" w:rsidRPr="00F42F1A">
        <w:rPr>
          <w:rFonts w:asciiTheme="minorHAnsi" w:hAnsiTheme="minorHAnsi" w:cstheme="minorHAnsi"/>
        </w:rPr>
        <w:t>.</w:t>
      </w:r>
    </w:p>
    <w:p w14:paraId="695F2022" w14:textId="77777777" w:rsidR="00FE2379" w:rsidRPr="00F42F1A" w:rsidRDefault="00FE2379" w:rsidP="00FE2379">
      <w:pPr>
        <w:pStyle w:val="BodyText"/>
        <w:ind w:left="720" w:right="363"/>
        <w:rPr>
          <w:rFonts w:asciiTheme="minorHAnsi" w:hAnsiTheme="minorHAnsi" w:cstheme="minorHAnsi"/>
        </w:rPr>
      </w:pPr>
    </w:p>
    <w:p w14:paraId="0ADA78CF" w14:textId="78A9D707" w:rsidR="00FC6BFB" w:rsidRPr="00F42F1A" w:rsidRDefault="00BC2C9C" w:rsidP="00EF2369">
      <w:pPr>
        <w:pStyle w:val="BodyText"/>
        <w:numPr>
          <w:ilvl w:val="0"/>
          <w:numId w:val="4"/>
        </w:numPr>
        <w:ind w:left="0" w:firstLine="720"/>
        <w:rPr>
          <w:rFonts w:asciiTheme="minorHAnsi" w:hAnsiTheme="minorHAnsi" w:cstheme="minorHAnsi"/>
        </w:rPr>
      </w:pPr>
      <w:r w:rsidRPr="00F42F1A">
        <w:rPr>
          <w:rFonts w:asciiTheme="minorHAnsi" w:hAnsiTheme="minorHAnsi" w:cstheme="minorHAnsi"/>
        </w:rPr>
        <w:t xml:space="preserve">Pursuant to N.C. Gen. Stat. § </w:t>
      </w:r>
      <w:hyperlink r:id="rId13" w:history="1">
        <w:r w:rsidRPr="009B433D">
          <w:rPr>
            <w:rStyle w:val="Hyperlink"/>
            <w:rFonts w:asciiTheme="minorHAnsi" w:hAnsiTheme="minorHAnsi" w:cstheme="minorHAnsi"/>
          </w:rPr>
          <w:t>53-208.47(f)</w:t>
        </w:r>
      </w:hyperlink>
      <w:r w:rsidR="004713A4" w:rsidRPr="00F42F1A">
        <w:rPr>
          <w:rFonts w:asciiTheme="minorHAnsi" w:hAnsiTheme="minorHAnsi" w:cstheme="minorHAnsi"/>
        </w:rPr>
        <w:t>, i</w:t>
      </w:r>
      <w:r w:rsidR="00FC6BFB" w:rsidRPr="00F42F1A">
        <w:rPr>
          <w:rFonts w:asciiTheme="minorHAnsi" w:hAnsiTheme="minorHAnsi" w:cstheme="minorHAnsi"/>
        </w:rPr>
        <w:t xml:space="preserve">n lieu of providing a surety bond, </w:t>
      </w:r>
      <w:r w:rsidR="004713A4" w:rsidRPr="00F42F1A">
        <w:rPr>
          <w:rFonts w:asciiTheme="minorHAnsi" w:hAnsiTheme="minorHAnsi" w:cstheme="minorHAnsi"/>
        </w:rPr>
        <w:t xml:space="preserve">the </w:t>
      </w:r>
      <w:r w:rsidR="00FC6BFB" w:rsidRPr="00F42F1A">
        <w:rPr>
          <w:rFonts w:asciiTheme="minorHAnsi" w:hAnsiTheme="minorHAnsi" w:cstheme="minorHAnsi"/>
        </w:rPr>
        <w:t xml:space="preserve">Licensee may deposit with the </w:t>
      </w:r>
      <w:r w:rsidRPr="00F42F1A">
        <w:rPr>
          <w:rFonts w:asciiTheme="minorHAnsi" w:hAnsiTheme="minorHAnsi" w:cstheme="minorHAnsi"/>
        </w:rPr>
        <w:t>Commissioner</w:t>
      </w:r>
      <w:r w:rsidR="00FC6BFB" w:rsidRPr="00F42F1A">
        <w:rPr>
          <w:rFonts w:asciiTheme="minorHAnsi" w:hAnsiTheme="minorHAnsi" w:cstheme="minorHAnsi"/>
        </w:rPr>
        <w:t>, or with any</w:t>
      </w:r>
      <w:r w:rsidR="00FC6BFB" w:rsidRPr="00F42F1A">
        <w:rPr>
          <w:rFonts w:asciiTheme="minorHAnsi" w:hAnsiTheme="minorHAnsi" w:cstheme="minorHAnsi"/>
          <w:spacing w:val="-1"/>
        </w:rPr>
        <w:t xml:space="preserve"> </w:t>
      </w:r>
      <w:r w:rsidR="00EA6B98" w:rsidRPr="00F42F1A">
        <w:rPr>
          <w:rFonts w:asciiTheme="minorHAnsi" w:hAnsiTheme="minorHAnsi" w:cstheme="minorHAnsi"/>
          <w:spacing w:val="-1"/>
        </w:rPr>
        <w:t xml:space="preserve">bank </w:t>
      </w:r>
      <w:r w:rsidR="00FC6BFB" w:rsidRPr="00F42F1A">
        <w:rPr>
          <w:rFonts w:asciiTheme="minorHAnsi" w:hAnsiTheme="minorHAnsi" w:cstheme="minorHAnsi"/>
        </w:rPr>
        <w:t xml:space="preserve">in North Carolina, designated by the </w:t>
      </w:r>
      <w:r w:rsidR="00B01BEE" w:rsidRPr="00F42F1A">
        <w:rPr>
          <w:rFonts w:asciiTheme="minorHAnsi" w:hAnsiTheme="minorHAnsi" w:cstheme="minorHAnsi"/>
        </w:rPr>
        <w:t>L</w:t>
      </w:r>
      <w:r w:rsidR="00FC6BFB" w:rsidRPr="00F42F1A">
        <w:rPr>
          <w:rFonts w:asciiTheme="minorHAnsi" w:hAnsiTheme="minorHAnsi" w:cstheme="minorHAnsi"/>
        </w:rPr>
        <w:t>icensee and approved by</w:t>
      </w:r>
      <w:r w:rsidR="00FC6BFB" w:rsidRPr="00F42F1A">
        <w:rPr>
          <w:rFonts w:asciiTheme="minorHAnsi" w:hAnsiTheme="minorHAnsi" w:cstheme="minorHAnsi"/>
          <w:spacing w:val="-1"/>
        </w:rPr>
        <w:t xml:space="preserve"> </w:t>
      </w:r>
      <w:r w:rsidR="00FC6BFB" w:rsidRPr="00F42F1A">
        <w:rPr>
          <w:rFonts w:asciiTheme="minorHAnsi" w:hAnsiTheme="minorHAnsi" w:cstheme="minorHAnsi"/>
        </w:rPr>
        <w:t>the Commissioner, an</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aggregate</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amount,</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based</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upon</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principal</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amount</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or</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market</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value,</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whichever</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is</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lower,</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of</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not</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less than the amount of the surety bond or portion thereof, the following:</w:t>
      </w:r>
    </w:p>
    <w:p w14:paraId="3B603474" w14:textId="77777777" w:rsidR="00E3264C" w:rsidRPr="00F42F1A" w:rsidRDefault="00E3264C" w:rsidP="00FC6BFB">
      <w:pPr>
        <w:pStyle w:val="BodyText"/>
        <w:ind w:right="342" w:firstLine="719"/>
        <w:rPr>
          <w:rFonts w:asciiTheme="minorHAnsi" w:hAnsiTheme="minorHAnsi" w:cstheme="minorHAnsi"/>
        </w:rPr>
      </w:pPr>
    </w:p>
    <w:p w14:paraId="7A59607B" w14:textId="4EBD9E54" w:rsidR="00FC6BFB" w:rsidRPr="00F42F1A" w:rsidRDefault="00FC6BFB" w:rsidP="00FE2379">
      <w:pPr>
        <w:pStyle w:val="ListParagraph"/>
        <w:numPr>
          <w:ilvl w:val="0"/>
          <w:numId w:val="1"/>
        </w:numPr>
        <w:spacing w:line="293" w:lineRule="exact"/>
        <w:ind w:left="1440"/>
        <w:rPr>
          <w:rFonts w:asciiTheme="minorHAnsi" w:hAnsiTheme="minorHAnsi" w:cstheme="minorHAnsi"/>
          <w:sz w:val="24"/>
          <w:szCs w:val="24"/>
        </w:rPr>
      </w:pPr>
      <w:r w:rsidRPr="00F42F1A">
        <w:rPr>
          <w:rFonts w:asciiTheme="minorHAnsi" w:hAnsiTheme="minorHAnsi" w:cstheme="minorHAnsi"/>
          <w:sz w:val="24"/>
          <w:szCs w:val="24"/>
        </w:rPr>
        <w:t>Unencumbered</w:t>
      </w:r>
      <w:r w:rsidRPr="00F42F1A">
        <w:rPr>
          <w:rFonts w:asciiTheme="minorHAnsi" w:hAnsiTheme="minorHAnsi" w:cstheme="minorHAnsi"/>
          <w:spacing w:val="-6"/>
          <w:sz w:val="24"/>
          <w:szCs w:val="24"/>
        </w:rPr>
        <w:t xml:space="preserve"> </w:t>
      </w:r>
      <w:r w:rsidRPr="00F42F1A">
        <w:rPr>
          <w:rFonts w:asciiTheme="minorHAnsi" w:hAnsiTheme="minorHAnsi" w:cstheme="minorHAnsi"/>
          <w:spacing w:val="-4"/>
          <w:sz w:val="24"/>
          <w:szCs w:val="24"/>
        </w:rPr>
        <w:t>cash</w:t>
      </w:r>
      <w:r w:rsidR="00F463B1">
        <w:rPr>
          <w:rFonts w:asciiTheme="minorHAnsi" w:hAnsiTheme="minorHAnsi" w:cstheme="minorHAnsi"/>
          <w:spacing w:val="-4"/>
          <w:sz w:val="24"/>
          <w:szCs w:val="24"/>
        </w:rPr>
        <w:t>.</w:t>
      </w:r>
    </w:p>
    <w:p w14:paraId="51D7533B" w14:textId="6D84C6F6" w:rsidR="00FC6BFB" w:rsidRPr="00F42F1A" w:rsidRDefault="00FC6BFB" w:rsidP="00FE2379">
      <w:pPr>
        <w:pStyle w:val="ListParagraph"/>
        <w:numPr>
          <w:ilvl w:val="0"/>
          <w:numId w:val="1"/>
        </w:numPr>
        <w:ind w:left="1440"/>
        <w:rPr>
          <w:rFonts w:asciiTheme="minorHAnsi" w:hAnsiTheme="minorHAnsi" w:cstheme="minorHAnsi"/>
          <w:sz w:val="24"/>
          <w:szCs w:val="24"/>
        </w:rPr>
      </w:pPr>
      <w:r w:rsidRPr="00F42F1A">
        <w:rPr>
          <w:rFonts w:asciiTheme="minorHAnsi" w:hAnsiTheme="minorHAnsi" w:cstheme="minorHAnsi"/>
          <w:sz w:val="24"/>
          <w:szCs w:val="24"/>
        </w:rPr>
        <w:t>Unencumbered</w:t>
      </w:r>
      <w:r w:rsidRPr="00F42F1A">
        <w:rPr>
          <w:rFonts w:asciiTheme="minorHAnsi" w:hAnsiTheme="minorHAnsi" w:cstheme="minorHAnsi"/>
          <w:spacing w:val="-7"/>
          <w:sz w:val="24"/>
          <w:szCs w:val="24"/>
        </w:rPr>
        <w:t xml:space="preserve"> </w:t>
      </w:r>
      <w:r w:rsidRPr="00F42F1A">
        <w:rPr>
          <w:rFonts w:asciiTheme="minorHAnsi" w:hAnsiTheme="minorHAnsi" w:cstheme="minorHAnsi"/>
          <w:sz w:val="24"/>
          <w:szCs w:val="24"/>
        </w:rPr>
        <w:t>interest-bearing</w:t>
      </w:r>
      <w:r w:rsidRPr="00F42F1A">
        <w:rPr>
          <w:rFonts w:asciiTheme="minorHAnsi" w:hAnsiTheme="minorHAnsi" w:cstheme="minorHAnsi"/>
          <w:spacing w:val="-8"/>
          <w:sz w:val="24"/>
          <w:szCs w:val="24"/>
        </w:rPr>
        <w:t xml:space="preserve"> </w:t>
      </w:r>
      <w:r w:rsidRPr="00F42F1A">
        <w:rPr>
          <w:rFonts w:asciiTheme="minorHAnsi" w:hAnsiTheme="minorHAnsi" w:cstheme="minorHAnsi"/>
          <w:spacing w:val="-2"/>
          <w:sz w:val="24"/>
          <w:szCs w:val="24"/>
        </w:rPr>
        <w:t>bonds</w:t>
      </w:r>
      <w:r w:rsidR="00F463B1">
        <w:rPr>
          <w:rFonts w:asciiTheme="minorHAnsi" w:hAnsiTheme="minorHAnsi" w:cstheme="minorHAnsi"/>
          <w:spacing w:val="-2"/>
          <w:sz w:val="24"/>
          <w:szCs w:val="24"/>
        </w:rPr>
        <w:t>.</w:t>
      </w:r>
    </w:p>
    <w:p w14:paraId="4CA0E4B6" w14:textId="1BF505D5" w:rsidR="00FC6BFB" w:rsidRPr="00F42F1A" w:rsidRDefault="00FC6BFB" w:rsidP="00FE2379">
      <w:pPr>
        <w:pStyle w:val="ListParagraph"/>
        <w:numPr>
          <w:ilvl w:val="0"/>
          <w:numId w:val="1"/>
        </w:numPr>
        <w:ind w:left="1440"/>
        <w:rPr>
          <w:rFonts w:asciiTheme="minorHAnsi" w:hAnsiTheme="minorHAnsi" w:cstheme="minorHAnsi"/>
          <w:sz w:val="24"/>
          <w:szCs w:val="24"/>
        </w:rPr>
      </w:pPr>
      <w:r w:rsidRPr="00F42F1A">
        <w:rPr>
          <w:rFonts w:asciiTheme="minorHAnsi" w:hAnsiTheme="minorHAnsi" w:cstheme="minorHAnsi"/>
          <w:sz w:val="24"/>
          <w:szCs w:val="24"/>
        </w:rPr>
        <w:t>Unencumbered</w:t>
      </w:r>
      <w:r w:rsidRPr="00F42F1A">
        <w:rPr>
          <w:rFonts w:asciiTheme="minorHAnsi" w:hAnsiTheme="minorHAnsi" w:cstheme="minorHAnsi"/>
          <w:spacing w:val="-8"/>
          <w:sz w:val="24"/>
          <w:szCs w:val="24"/>
        </w:rPr>
        <w:t xml:space="preserve"> </w:t>
      </w:r>
      <w:r w:rsidRPr="00F42F1A">
        <w:rPr>
          <w:rFonts w:asciiTheme="minorHAnsi" w:hAnsiTheme="minorHAnsi" w:cstheme="minorHAnsi"/>
          <w:spacing w:val="-2"/>
          <w:sz w:val="24"/>
          <w:szCs w:val="24"/>
        </w:rPr>
        <w:t>notes</w:t>
      </w:r>
      <w:r w:rsidR="00F463B1">
        <w:rPr>
          <w:rFonts w:asciiTheme="minorHAnsi" w:hAnsiTheme="minorHAnsi" w:cstheme="minorHAnsi"/>
          <w:spacing w:val="-2"/>
          <w:sz w:val="24"/>
          <w:szCs w:val="24"/>
        </w:rPr>
        <w:t>.</w:t>
      </w:r>
    </w:p>
    <w:p w14:paraId="5372F1A2" w14:textId="2E8403BD" w:rsidR="00FC6BFB" w:rsidRPr="00F42F1A" w:rsidRDefault="00FC6BFB" w:rsidP="00FE2379">
      <w:pPr>
        <w:pStyle w:val="ListParagraph"/>
        <w:numPr>
          <w:ilvl w:val="0"/>
          <w:numId w:val="1"/>
        </w:numPr>
        <w:ind w:left="1440"/>
        <w:rPr>
          <w:rFonts w:asciiTheme="minorHAnsi" w:hAnsiTheme="minorHAnsi" w:cstheme="minorHAnsi"/>
          <w:sz w:val="24"/>
          <w:szCs w:val="24"/>
        </w:rPr>
      </w:pPr>
      <w:r w:rsidRPr="00F42F1A">
        <w:rPr>
          <w:rFonts w:asciiTheme="minorHAnsi" w:hAnsiTheme="minorHAnsi" w:cstheme="minorHAnsi"/>
          <w:sz w:val="24"/>
          <w:szCs w:val="24"/>
        </w:rPr>
        <w:t>Unencumbered</w:t>
      </w:r>
      <w:r w:rsidRPr="00F42F1A">
        <w:rPr>
          <w:rFonts w:asciiTheme="minorHAnsi" w:hAnsiTheme="minorHAnsi" w:cstheme="minorHAnsi"/>
          <w:spacing w:val="-8"/>
          <w:sz w:val="24"/>
          <w:szCs w:val="24"/>
        </w:rPr>
        <w:t xml:space="preserve"> </w:t>
      </w:r>
      <w:r w:rsidRPr="00F42F1A">
        <w:rPr>
          <w:rFonts w:asciiTheme="minorHAnsi" w:hAnsiTheme="minorHAnsi" w:cstheme="minorHAnsi"/>
          <w:spacing w:val="-2"/>
          <w:sz w:val="24"/>
          <w:szCs w:val="24"/>
        </w:rPr>
        <w:t>debentures</w:t>
      </w:r>
      <w:r w:rsidR="00F463B1">
        <w:rPr>
          <w:rFonts w:asciiTheme="minorHAnsi" w:hAnsiTheme="minorHAnsi" w:cstheme="minorHAnsi"/>
          <w:spacing w:val="-2"/>
          <w:sz w:val="24"/>
          <w:szCs w:val="24"/>
        </w:rPr>
        <w:t>.</w:t>
      </w:r>
    </w:p>
    <w:p w14:paraId="7BACB3AE" w14:textId="4C554FDF" w:rsidR="00FC6BFB" w:rsidRPr="00F42F1A" w:rsidRDefault="00FC6BFB" w:rsidP="00FE2379">
      <w:pPr>
        <w:pStyle w:val="ListParagraph"/>
        <w:numPr>
          <w:ilvl w:val="0"/>
          <w:numId w:val="1"/>
        </w:numPr>
        <w:ind w:left="1440" w:right="1130"/>
        <w:rPr>
          <w:rFonts w:asciiTheme="minorHAnsi" w:hAnsiTheme="minorHAnsi" w:cstheme="minorHAnsi"/>
          <w:sz w:val="24"/>
          <w:szCs w:val="24"/>
        </w:rPr>
      </w:pPr>
      <w:r w:rsidRPr="00F42F1A">
        <w:rPr>
          <w:rFonts w:asciiTheme="minorHAnsi" w:hAnsiTheme="minorHAnsi" w:cstheme="minorHAnsi"/>
          <w:sz w:val="24"/>
          <w:szCs w:val="24"/>
        </w:rPr>
        <w:t>Unencumbered</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obligations</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United</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States</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or</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any</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agency</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or</w:t>
      </w:r>
      <w:r w:rsidRPr="00F42F1A">
        <w:rPr>
          <w:rFonts w:asciiTheme="minorHAnsi" w:hAnsiTheme="minorHAnsi" w:cstheme="minorHAnsi"/>
          <w:spacing w:val="-7"/>
          <w:sz w:val="24"/>
          <w:szCs w:val="24"/>
        </w:rPr>
        <w:t xml:space="preserve"> </w:t>
      </w:r>
      <w:r w:rsidRPr="00F42F1A">
        <w:rPr>
          <w:rFonts w:asciiTheme="minorHAnsi" w:hAnsiTheme="minorHAnsi" w:cstheme="minorHAnsi"/>
          <w:sz w:val="24"/>
          <w:szCs w:val="24"/>
        </w:rPr>
        <w:t xml:space="preserve">instrumentality </w:t>
      </w:r>
      <w:proofErr w:type="gramStart"/>
      <w:r w:rsidRPr="00F42F1A">
        <w:rPr>
          <w:rFonts w:asciiTheme="minorHAnsi" w:hAnsiTheme="minorHAnsi" w:cstheme="minorHAnsi"/>
          <w:sz w:val="24"/>
          <w:szCs w:val="24"/>
        </w:rPr>
        <w:t>thereof, or</w:t>
      </w:r>
      <w:proofErr w:type="gramEnd"/>
      <w:r w:rsidRPr="00F42F1A">
        <w:rPr>
          <w:rFonts w:asciiTheme="minorHAnsi" w:hAnsiTheme="minorHAnsi" w:cstheme="minorHAnsi"/>
          <w:sz w:val="24"/>
          <w:szCs w:val="24"/>
        </w:rPr>
        <w:t xml:space="preserve"> guaranteed by the United States</w:t>
      </w:r>
      <w:r w:rsidR="00F463B1">
        <w:rPr>
          <w:rFonts w:asciiTheme="minorHAnsi" w:hAnsiTheme="minorHAnsi" w:cstheme="minorHAnsi"/>
          <w:sz w:val="24"/>
          <w:szCs w:val="24"/>
        </w:rPr>
        <w:t>.</w:t>
      </w:r>
    </w:p>
    <w:p w14:paraId="2B7626A1" w14:textId="77777777" w:rsidR="00FC6BFB" w:rsidRPr="00F42F1A" w:rsidRDefault="00FC6BFB" w:rsidP="00FE2379">
      <w:pPr>
        <w:pStyle w:val="ListParagraph"/>
        <w:numPr>
          <w:ilvl w:val="0"/>
          <w:numId w:val="1"/>
        </w:numPr>
        <w:spacing w:line="242" w:lineRule="auto"/>
        <w:ind w:left="1440" w:right="724"/>
        <w:rPr>
          <w:rFonts w:asciiTheme="minorHAnsi" w:hAnsiTheme="minorHAnsi" w:cstheme="minorHAnsi"/>
          <w:sz w:val="24"/>
          <w:szCs w:val="24"/>
        </w:rPr>
      </w:pPr>
      <w:r w:rsidRPr="00F42F1A">
        <w:rPr>
          <w:rFonts w:asciiTheme="minorHAnsi" w:hAnsiTheme="minorHAnsi" w:cstheme="minorHAnsi"/>
          <w:sz w:val="24"/>
          <w:szCs w:val="24"/>
        </w:rPr>
        <w:t>Unencumbered</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obligations</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this</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State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or</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any</w:t>
      </w:r>
      <w:r w:rsidRPr="00F42F1A">
        <w:rPr>
          <w:rFonts w:asciiTheme="minorHAnsi" w:hAnsiTheme="minorHAnsi" w:cstheme="minorHAnsi"/>
          <w:spacing w:val="-8"/>
          <w:sz w:val="24"/>
          <w:szCs w:val="24"/>
        </w:rPr>
        <w:t xml:space="preserve"> </w:t>
      </w:r>
      <w:r w:rsidRPr="00F42F1A">
        <w:rPr>
          <w:rFonts w:asciiTheme="minorHAnsi" w:hAnsiTheme="minorHAnsi" w:cstheme="minorHAnsi"/>
          <w:sz w:val="24"/>
          <w:szCs w:val="24"/>
        </w:rPr>
        <w:t>political</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subdivision</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2"/>
          <w:sz w:val="24"/>
          <w:szCs w:val="24"/>
        </w:rPr>
        <w:t xml:space="preserve"> </w:t>
      </w:r>
      <w:proofErr w:type="gramStart"/>
      <w:r w:rsidRPr="00F42F1A">
        <w:rPr>
          <w:rFonts w:asciiTheme="minorHAnsi" w:hAnsiTheme="minorHAnsi" w:cstheme="minorHAnsi"/>
          <w:sz w:val="24"/>
          <w:szCs w:val="24"/>
        </w:rPr>
        <w:t>State,</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or</w:t>
      </w:r>
      <w:proofErr w:type="gramEnd"/>
      <w:r w:rsidRPr="00F42F1A">
        <w:rPr>
          <w:rFonts w:asciiTheme="minorHAnsi" w:hAnsiTheme="minorHAnsi" w:cstheme="minorHAnsi"/>
          <w:sz w:val="24"/>
          <w:szCs w:val="24"/>
        </w:rPr>
        <w:t xml:space="preserve"> guaranteed by this State.</w:t>
      </w:r>
    </w:p>
    <w:p w14:paraId="37B7CB45" w14:textId="77777777" w:rsidR="0003532E" w:rsidRPr="00F42F1A" w:rsidRDefault="0003532E" w:rsidP="00FC6BFB">
      <w:pPr>
        <w:pStyle w:val="BodyText"/>
        <w:ind w:right="342"/>
        <w:rPr>
          <w:rFonts w:asciiTheme="minorHAnsi" w:hAnsiTheme="minorHAnsi" w:cstheme="minorHAnsi"/>
        </w:rPr>
      </w:pPr>
    </w:p>
    <w:p w14:paraId="47C4A9EC" w14:textId="2B4148F0" w:rsidR="00FE2379" w:rsidRPr="00F42F1A" w:rsidRDefault="00FC6BFB" w:rsidP="00D63D23">
      <w:pPr>
        <w:pStyle w:val="BodyText"/>
        <w:numPr>
          <w:ilvl w:val="0"/>
          <w:numId w:val="4"/>
        </w:numPr>
        <w:ind w:left="0" w:firstLine="720"/>
        <w:rPr>
          <w:rFonts w:asciiTheme="minorHAnsi" w:hAnsiTheme="minorHAnsi" w:cstheme="minorHAnsi"/>
        </w:rPr>
      </w:pPr>
      <w:r w:rsidRPr="00F42F1A">
        <w:rPr>
          <w:rFonts w:asciiTheme="minorHAnsi" w:hAnsiTheme="minorHAnsi" w:cstheme="minorHAnsi"/>
        </w:rPr>
        <w:t>The</w:t>
      </w:r>
      <w:r w:rsidRPr="00F42F1A">
        <w:rPr>
          <w:rFonts w:asciiTheme="minorHAnsi" w:hAnsiTheme="minorHAnsi" w:cstheme="minorHAnsi"/>
          <w:spacing w:val="-2"/>
        </w:rPr>
        <w:t xml:space="preserve"> </w:t>
      </w:r>
      <w:r w:rsidRPr="00F42F1A">
        <w:rPr>
          <w:rFonts w:asciiTheme="minorHAnsi" w:hAnsiTheme="minorHAnsi" w:cstheme="minorHAnsi"/>
        </w:rPr>
        <w:t>securities</w:t>
      </w:r>
      <w:r w:rsidRPr="00F42F1A">
        <w:rPr>
          <w:rFonts w:asciiTheme="minorHAnsi" w:hAnsiTheme="minorHAnsi" w:cstheme="minorHAnsi"/>
          <w:spacing w:val="-3"/>
        </w:rPr>
        <w:t xml:space="preserve"> </w:t>
      </w:r>
      <w:r w:rsidRPr="00F42F1A">
        <w:rPr>
          <w:rFonts w:asciiTheme="minorHAnsi" w:hAnsiTheme="minorHAnsi" w:cstheme="minorHAnsi"/>
        </w:rPr>
        <w:t>or</w:t>
      </w:r>
      <w:r w:rsidRPr="00F42F1A">
        <w:rPr>
          <w:rFonts w:asciiTheme="minorHAnsi" w:hAnsiTheme="minorHAnsi" w:cstheme="minorHAnsi"/>
          <w:spacing w:val="-4"/>
        </w:rPr>
        <w:t xml:space="preserve"> </w:t>
      </w:r>
      <w:r w:rsidRPr="00F42F1A">
        <w:rPr>
          <w:rFonts w:asciiTheme="minorHAnsi" w:hAnsiTheme="minorHAnsi" w:cstheme="minorHAnsi"/>
        </w:rPr>
        <w:t>cash</w:t>
      </w:r>
      <w:r w:rsidRPr="00F42F1A">
        <w:rPr>
          <w:rFonts w:asciiTheme="minorHAnsi" w:hAnsiTheme="minorHAnsi" w:cstheme="minorHAnsi"/>
          <w:spacing w:val="-2"/>
        </w:rPr>
        <w:t xml:space="preserve"> </w:t>
      </w:r>
      <w:r w:rsidRPr="00F42F1A">
        <w:rPr>
          <w:rFonts w:asciiTheme="minorHAnsi" w:hAnsiTheme="minorHAnsi" w:cstheme="minorHAnsi"/>
        </w:rPr>
        <w:t>shall</w:t>
      </w:r>
      <w:r w:rsidRPr="00F42F1A">
        <w:rPr>
          <w:rFonts w:asciiTheme="minorHAnsi" w:hAnsiTheme="minorHAnsi" w:cstheme="minorHAnsi"/>
          <w:spacing w:val="-2"/>
        </w:rPr>
        <w:t xml:space="preserve"> </w:t>
      </w:r>
      <w:r w:rsidRPr="00F42F1A">
        <w:rPr>
          <w:rFonts w:asciiTheme="minorHAnsi" w:hAnsiTheme="minorHAnsi" w:cstheme="minorHAnsi"/>
        </w:rPr>
        <w:t>be</w:t>
      </w:r>
      <w:r w:rsidRPr="00F42F1A">
        <w:rPr>
          <w:rFonts w:asciiTheme="minorHAnsi" w:hAnsiTheme="minorHAnsi" w:cstheme="minorHAnsi"/>
          <w:spacing w:val="-5"/>
        </w:rPr>
        <w:t xml:space="preserve"> </w:t>
      </w:r>
      <w:r w:rsidRPr="00F42F1A">
        <w:rPr>
          <w:rFonts w:asciiTheme="minorHAnsi" w:hAnsiTheme="minorHAnsi" w:cstheme="minorHAnsi"/>
        </w:rPr>
        <w:t>held</w:t>
      </w:r>
      <w:r w:rsidRPr="00F42F1A">
        <w:rPr>
          <w:rFonts w:asciiTheme="minorHAnsi" w:hAnsiTheme="minorHAnsi" w:cstheme="minorHAnsi"/>
          <w:spacing w:val="-4"/>
        </w:rPr>
        <w:t xml:space="preserve"> </w:t>
      </w:r>
      <w:r w:rsidRPr="00F42F1A">
        <w:rPr>
          <w:rFonts w:asciiTheme="minorHAnsi" w:hAnsiTheme="minorHAnsi" w:cstheme="minorHAnsi"/>
        </w:rPr>
        <w:t>to</w:t>
      </w:r>
      <w:r w:rsidRPr="00F42F1A">
        <w:rPr>
          <w:rFonts w:asciiTheme="minorHAnsi" w:hAnsiTheme="minorHAnsi" w:cstheme="minorHAnsi"/>
          <w:spacing w:val="-2"/>
        </w:rPr>
        <w:t xml:space="preserve"> </w:t>
      </w:r>
      <w:r w:rsidRPr="00F42F1A">
        <w:rPr>
          <w:rFonts w:asciiTheme="minorHAnsi" w:hAnsiTheme="minorHAnsi" w:cstheme="minorHAnsi"/>
        </w:rPr>
        <w:t>secure</w:t>
      </w:r>
      <w:r w:rsidRPr="00F42F1A">
        <w:rPr>
          <w:rFonts w:asciiTheme="minorHAnsi" w:hAnsiTheme="minorHAnsi" w:cstheme="minorHAnsi"/>
          <w:spacing w:val="-2"/>
        </w:rPr>
        <w:t xml:space="preserve"> </w:t>
      </w:r>
      <w:r w:rsidRPr="00F42F1A">
        <w:rPr>
          <w:rFonts w:asciiTheme="minorHAnsi" w:hAnsiTheme="minorHAnsi" w:cstheme="minorHAnsi"/>
        </w:rPr>
        <w:t>the</w:t>
      </w:r>
      <w:r w:rsidRPr="00F42F1A">
        <w:rPr>
          <w:rFonts w:asciiTheme="minorHAnsi" w:hAnsiTheme="minorHAnsi" w:cstheme="minorHAnsi"/>
          <w:spacing w:val="-2"/>
        </w:rPr>
        <w:t xml:space="preserve"> </w:t>
      </w:r>
      <w:r w:rsidRPr="00F42F1A">
        <w:rPr>
          <w:rFonts w:asciiTheme="minorHAnsi" w:hAnsiTheme="minorHAnsi" w:cstheme="minorHAnsi"/>
        </w:rPr>
        <w:t>same</w:t>
      </w:r>
      <w:r w:rsidRPr="00F42F1A">
        <w:rPr>
          <w:rFonts w:asciiTheme="minorHAnsi" w:hAnsiTheme="minorHAnsi" w:cstheme="minorHAnsi"/>
          <w:spacing w:val="-2"/>
        </w:rPr>
        <w:t xml:space="preserve"> </w:t>
      </w:r>
      <w:r w:rsidRPr="00F42F1A">
        <w:rPr>
          <w:rFonts w:asciiTheme="minorHAnsi" w:hAnsiTheme="minorHAnsi" w:cstheme="minorHAnsi"/>
        </w:rPr>
        <w:t>obligations as the surety bond.</w:t>
      </w:r>
    </w:p>
    <w:p w14:paraId="4291A102" w14:textId="77777777" w:rsidR="00FE2379" w:rsidRPr="00F42F1A" w:rsidRDefault="00FE2379" w:rsidP="00FE2379">
      <w:pPr>
        <w:pStyle w:val="BodyText"/>
        <w:ind w:left="720" w:right="342"/>
        <w:rPr>
          <w:rFonts w:asciiTheme="minorHAnsi" w:hAnsiTheme="minorHAnsi" w:cstheme="minorHAnsi"/>
        </w:rPr>
      </w:pPr>
    </w:p>
    <w:p w14:paraId="14D33301" w14:textId="7E05DF06" w:rsidR="00BF52F6" w:rsidRPr="00F42F1A" w:rsidRDefault="001C5A12" w:rsidP="00D63D23">
      <w:pPr>
        <w:pStyle w:val="BodyText"/>
        <w:numPr>
          <w:ilvl w:val="0"/>
          <w:numId w:val="4"/>
        </w:numPr>
        <w:ind w:left="0" w:firstLine="720"/>
        <w:rPr>
          <w:rFonts w:asciiTheme="minorHAnsi" w:hAnsiTheme="minorHAnsi" w:cstheme="minorHAnsi"/>
        </w:rPr>
      </w:pPr>
      <w:r w:rsidRPr="00F42F1A">
        <w:rPr>
          <w:rFonts w:asciiTheme="minorHAnsi" w:hAnsiTheme="minorHAnsi" w:cstheme="minorHAnsi"/>
        </w:rPr>
        <w:t>T</w:t>
      </w:r>
      <w:r w:rsidR="00FC6BFB" w:rsidRPr="00F42F1A">
        <w:rPr>
          <w:rFonts w:asciiTheme="minorHAnsi" w:hAnsiTheme="minorHAnsi" w:cstheme="minorHAnsi"/>
        </w:rPr>
        <w:t>he</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Licensee</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has</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elected</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to</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deposit</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cash</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and</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securities</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with</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the</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Custodian</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in</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lieu of providing a surety bond</w:t>
      </w:r>
      <w:r w:rsidR="00FE2379" w:rsidRPr="00F42F1A">
        <w:rPr>
          <w:rFonts w:asciiTheme="minorHAnsi" w:hAnsiTheme="minorHAnsi" w:cstheme="minorHAnsi"/>
        </w:rPr>
        <w:t>.</w:t>
      </w:r>
    </w:p>
    <w:p w14:paraId="05586D5B" w14:textId="77777777" w:rsidR="00BF52F6" w:rsidRPr="00F42F1A" w:rsidRDefault="00BF52F6" w:rsidP="00BF52F6">
      <w:pPr>
        <w:pStyle w:val="ListParagraph"/>
        <w:rPr>
          <w:rFonts w:asciiTheme="minorHAnsi" w:hAnsiTheme="minorHAnsi" w:cstheme="minorHAnsi"/>
          <w:sz w:val="24"/>
          <w:szCs w:val="24"/>
        </w:rPr>
      </w:pPr>
    </w:p>
    <w:p w14:paraId="12AA420B" w14:textId="77777777" w:rsidR="00BF52F6" w:rsidRPr="00F42F1A" w:rsidRDefault="00BF52F6" w:rsidP="00D63D23">
      <w:pPr>
        <w:pStyle w:val="BodyText"/>
        <w:numPr>
          <w:ilvl w:val="0"/>
          <w:numId w:val="4"/>
        </w:numPr>
        <w:ind w:left="0" w:firstLine="720"/>
        <w:rPr>
          <w:rFonts w:asciiTheme="minorHAnsi" w:hAnsiTheme="minorHAnsi" w:cstheme="minorHAnsi"/>
        </w:rPr>
      </w:pPr>
      <w:r w:rsidRPr="00F42F1A">
        <w:rPr>
          <w:rFonts w:asciiTheme="minorHAnsi" w:hAnsiTheme="minorHAnsi" w:cstheme="minorHAnsi"/>
        </w:rPr>
        <w:t>T</w:t>
      </w:r>
      <w:r w:rsidR="00FC6BFB" w:rsidRPr="00F42F1A">
        <w:rPr>
          <w:rFonts w:asciiTheme="minorHAnsi" w:hAnsiTheme="minorHAnsi" w:cstheme="minorHAnsi"/>
        </w:rPr>
        <w:t>he</w:t>
      </w:r>
      <w:r w:rsidR="00FC6BFB" w:rsidRPr="00F42F1A">
        <w:rPr>
          <w:rFonts w:asciiTheme="minorHAnsi" w:hAnsiTheme="minorHAnsi" w:cstheme="minorHAnsi"/>
          <w:spacing w:val="-2"/>
        </w:rPr>
        <w:t xml:space="preserve"> </w:t>
      </w:r>
      <w:r w:rsidR="00FC6BFB" w:rsidRPr="00F42F1A">
        <w:rPr>
          <w:rFonts w:asciiTheme="minorHAnsi" w:hAnsiTheme="minorHAnsi" w:cstheme="minorHAnsi"/>
        </w:rPr>
        <w:t>Custodian</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has</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agreed</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to</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be</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a</w:t>
      </w:r>
      <w:r w:rsidR="00FC6BFB" w:rsidRPr="00F42F1A">
        <w:rPr>
          <w:rFonts w:asciiTheme="minorHAnsi" w:hAnsiTheme="minorHAnsi" w:cstheme="minorHAnsi"/>
          <w:spacing w:val="-3"/>
        </w:rPr>
        <w:t xml:space="preserve"> </w:t>
      </w:r>
      <w:r w:rsidR="00FC6BFB" w:rsidRPr="00F42F1A">
        <w:rPr>
          <w:rFonts w:asciiTheme="minorHAnsi" w:hAnsiTheme="minorHAnsi" w:cstheme="minorHAnsi"/>
        </w:rPr>
        <w:t>repository</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for</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the</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cash</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and</w:t>
      </w:r>
      <w:r w:rsidR="00FC6BFB" w:rsidRPr="00F42F1A">
        <w:rPr>
          <w:rFonts w:asciiTheme="minorHAnsi" w:hAnsiTheme="minorHAnsi" w:cstheme="minorHAnsi"/>
          <w:spacing w:val="-4"/>
        </w:rPr>
        <w:t xml:space="preserve"> </w:t>
      </w:r>
      <w:r w:rsidR="00FC6BFB" w:rsidRPr="00F42F1A">
        <w:rPr>
          <w:rFonts w:asciiTheme="minorHAnsi" w:hAnsiTheme="minorHAnsi" w:cstheme="minorHAnsi"/>
        </w:rPr>
        <w:t>securities</w:t>
      </w:r>
      <w:r w:rsidR="00FC6BFB" w:rsidRPr="00F42F1A">
        <w:rPr>
          <w:rFonts w:asciiTheme="minorHAnsi" w:hAnsiTheme="minorHAnsi" w:cstheme="minorHAnsi"/>
          <w:spacing w:val="-5"/>
        </w:rPr>
        <w:t xml:space="preserve"> </w:t>
      </w:r>
      <w:r w:rsidR="00FC6BFB" w:rsidRPr="00F42F1A">
        <w:rPr>
          <w:rFonts w:asciiTheme="minorHAnsi" w:hAnsiTheme="minorHAnsi" w:cstheme="minorHAnsi"/>
        </w:rPr>
        <w:t xml:space="preserve">deposited by the Licensee, and to administer the same pursuant to the </w:t>
      </w:r>
      <w:r w:rsidRPr="00F42F1A">
        <w:rPr>
          <w:rFonts w:asciiTheme="minorHAnsi" w:hAnsiTheme="minorHAnsi" w:cstheme="minorHAnsi"/>
        </w:rPr>
        <w:t>MTA</w:t>
      </w:r>
      <w:r w:rsidR="00FC6BFB" w:rsidRPr="00F42F1A">
        <w:rPr>
          <w:rFonts w:asciiTheme="minorHAnsi" w:hAnsiTheme="minorHAnsi" w:cstheme="minorHAnsi"/>
        </w:rPr>
        <w:t xml:space="preserve"> and this Agreement</w:t>
      </w:r>
      <w:r w:rsidRPr="00F42F1A">
        <w:rPr>
          <w:rFonts w:asciiTheme="minorHAnsi" w:hAnsiTheme="minorHAnsi" w:cstheme="minorHAnsi"/>
        </w:rPr>
        <w:t>.</w:t>
      </w:r>
    </w:p>
    <w:p w14:paraId="28B46BE6" w14:textId="77777777" w:rsidR="00BF52F6" w:rsidRPr="00F42F1A" w:rsidRDefault="00BF52F6" w:rsidP="00BF52F6">
      <w:pPr>
        <w:pStyle w:val="ListParagraph"/>
        <w:rPr>
          <w:rFonts w:asciiTheme="minorHAnsi" w:hAnsiTheme="minorHAnsi" w:cstheme="minorHAnsi"/>
          <w:sz w:val="24"/>
          <w:szCs w:val="24"/>
        </w:rPr>
      </w:pPr>
    </w:p>
    <w:p w14:paraId="1DD85703" w14:textId="77777777" w:rsidR="00FC6BFB" w:rsidRPr="00F42F1A" w:rsidRDefault="00FC6BFB" w:rsidP="00D63D23">
      <w:pPr>
        <w:pStyle w:val="BodyText"/>
        <w:ind w:firstLine="719"/>
        <w:rPr>
          <w:rFonts w:asciiTheme="minorHAnsi" w:hAnsiTheme="minorHAnsi" w:cstheme="minorHAnsi"/>
        </w:rPr>
      </w:pPr>
      <w:r w:rsidRPr="00F42F1A">
        <w:rPr>
          <w:rFonts w:asciiTheme="minorHAnsi" w:hAnsiTheme="minorHAnsi" w:cstheme="minorHAnsi"/>
        </w:rPr>
        <w:t>NOW,</w:t>
      </w:r>
      <w:r w:rsidRPr="00F42F1A">
        <w:rPr>
          <w:rFonts w:asciiTheme="minorHAnsi" w:hAnsiTheme="minorHAnsi" w:cstheme="minorHAnsi"/>
          <w:spacing w:val="-4"/>
        </w:rPr>
        <w:t xml:space="preserve"> </w:t>
      </w:r>
      <w:r w:rsidRPr="00F42F1A">
        <w:rPr>
          <w:rFonts w:asciiTheme="minorHAnsi" w:hAnsiTheme="minorHAnsi" w:cstheme="minorHAnsi"/>
        </w:rPr>
        <w:t>THEREFORE,</w:t>
      </w:r>
      <w:r w:rsidRPr="00F42F1A">
        <w:rPr>
          <w:rFonts w:asciiTheme="minorHAnsi" w:hAnsiTheme="minorHAnsi" w:cstheme="minorHAnsi"/>
          <w:spacing w:val="-3"/>
        </w:rPr>
        <w:t xml:space="preserve"> </w:t>
      </w:r>
      <w:r w:rsidRPr="00F42F1A">
        <w:rPr>
          <w:rFonts w:asciiTheme="minorHAnsi" w:hAnsiTheme="minorHAnsi" w:cstheme="minorHAnsi"/>
        </w:rPr>
        <w:t>in</w:t>
      </w:r>
      <w:r w:rsidRPr="00F42F1A">
        <w:rPr>
          <w:rFonts w:asciiTheme="minorHAnsi" w:hAnsiTheme="minorHAnsi" w:cstheme="minorHAnsi"/>
          <w:spacing w:val="-5"/>
        </w:rPr>
        <w:t xml:space="preserve"> </w:t>
      </w:r>
      <w:r w:rsidRPr="00F42F1A">
        <w:rPr>
          <w:rFonts w:asciiTheme="minorHAnsi" w:hAnsiTheme="minorHAnsi" w:cstheme="minorHAnsi"/>
        </w:rPr>
        <w:t>consideration of</w:t>
      </w:r>
      <w:r w:rsidRPr="00F42F1A">
        <w:rPr>
          <w:rFonts w:asciiTheme="minorHAnsi" w:hAnsiTheme="minorHAnsi" w:cstheme="minorHAnsi"/>
          <w:spacing w:val="-5"/>
        </w:rPr>
        <w:t xml:space="preserve"> </w:t>
      </w:r>
      <w:r w:rsidRPr="00F42F1A">
        <w:rPr>
          <w:rFonts w:asciiTheme="minorHAnsi" w:hAnsiTheme="minorHAnsi" w:cstheme="minorHAnsi"/>
        </w:rPr>
        <w:t>the</w:t>
      </w:r>
      <w:r w:rsidRPr="00F42F1A">
        <w:rPr>
          <w:rFonts w:asciiTheme="minorHAnsi" w:hAnsiTheme="minorHAnsi" w:cstheme="minorHAnsi"/>
          <w:spacing w:val="-6"/>
        </w:rPr>
        <w:t xml:space="preserve"> </w:t>
      </w:r>
      <w:r w:rsidRPr="00F42F1A">
        <w:rPr>
          <w:rFonts w:asciiTheme="minorHAnsi" w:hAnsiTheme="minorHAnsi" w:cstheme="minorHAnsi"/>
        </w:rPr>
        <w:t>mutual</w:t>
      </w:r>
      <w:r w:rsidRPr="00F42F1A">
        <w:rPr>
          <w:rFonts w:asciiTheme="minorHAnsi" w:hAnsiTheme="minorHAnsi" w:cstheme="minorHAnsi"/>
          <w:spacing w:val="-4"/>
        </w:rPr>
        <w:t xml:space="preserve"> </w:t>
      </w:r>
      <w:r w:rsidRPr="00F42F1A">
        <w:rPr>
          <w:rFonts w:asciiTheme="minorHAnsi" w:hAnsiTheme="minorHAnsi" w:cstheme="minorHAnsi"/>
        </w:rPr>
        <w:t>provisions</w:t>
      </w:r>
      <w:r w:rsidRPr="00F42F1A">
        <w:rPr>
          <w:rFonts w:asciiTheme="minorHAnsi" w:hAnsiTheme="minorHAnsi" w:cstheme="minorHAnsi"/>
          <w:spacing w:val="-4"/>
        </w:rPr>
        <w:t xml:space="preserve"> </w:t>
      </w:r>
      <w:r w:rsidRPr="00F42F1A">
        <w:rPr>
          <w:rFonts w:asciiTheme="minorHAnsi" w:hAnsiTheme="minorHAnsi" w:cstheme="minorHAnsi"/>
        </w:rPr>
        <w:t>expressed</w:t>
      </w:r>
      <w:r w:rsidRPr="00F42F1A">
        <w:rPr>
          <w:rFonts w:asciiTheme="minorHAnsi" w:hAnsiTheme="minorHAnsi" w:cstheme="minorHAnsi"/>
          <w:spacing w:val="-5"/>
        </w:rPr>
        <w:t xml:space="preserve"> </w:t>
      </w:r>
      <w:r w:rsidRPr="00F42F1A">
        <w:rPr>
          <w:rFonts w:asciiTheme="minorHAnsi" w:hAnsiTheme="minorHAnsi" w:cstheme="minorHAnsi"/>
        </w:rPr>
        <w:t>herein,</w:t>
      </w:r>
      <w:r w:rsidRPr="00F42F1A">
        <w:rPr>
          <w:rFonts w:asciiTheme="minorHAnsi" w:hAnsiTheme="minorHAnsi" w:cstheme="minorHAnsi"/>
          <w:spacing w:val="-6"/>
        </w:rPr>
        <w:t xml:space="preserve"> </w:t>
      </w:r>
      <w:r w:rsidRPr="00F42F1A">
        <w:rPr>
          <w:rFonts w:asciiTheme="minorHAnsi" w:hAnsiTheme="minorHAnsi" w:cstheme="minorHAnsi"/>
        </w:rPr>
        <w:t>the</w:t>
      </w:r>
      <w:r w:rsidRPr="00F42F1A">
        <w:rPr>
          <w:rFonts w:asciiTheme="minorHAnsi" w:hAnsiTheme="minorHAnsi" w:cstheme="minorHAnsi"/>
          <w:spacing w:val="-3"/>
        </w:rPr>
        <w:t xml:space="preserve"> </w:t>
      </w:r>
      <w:r w:rsidRPr="00F42F1A">
        <w:rPr>
          <w:rFonts w:asciiTheme="minorHAnsi" w:hAnsiTheme="minorHAnsi" w:cstheme="minorHAnsi"/>
        </w:rPr>
        <w:t>parties agree as follows:</w:t>
      </w:r>
    </w:p>
    <w:p w14:paraId="0F8ECE62" w14:textId="58B93C29" w:rsidR="00FC6BFB" w:rsidRPr="00F42F1A" w:rsidRDefault="00FC6BFB" w:rsidP="00D63D23">
      <w:pPr>
        <w:pStyle w:val="ListParagraph"/>
        <w:numPr>
          <w:ilvl w:val="0"/>
          <w:numId w:val="2"/>
        </w:numPr>
        <w:tabs>
          <w:tab w:val="left" w:pos="1440"/>
        </w:tabs>
        <w:spacing w:before="293"/>
        <w:ind w:firstLine="719"/>
        <w:rPr>
          <w:rFonts w:asciiTheme="minorHAnsi" w:hAnsiTheme="minorHAnsi" w:cstheme="minorHAnsi"/>
          <w:sz w:val="24"/>
          <w:szCs w:val="24"/>
        </w:rPr>
      </w:pPr>
      <w:r w:rsidRPr="00F42F1A">
        <w:rPr>
          <w:rFonts w:asciiTheme="minorHAnsi" w:hAnsiTheme="minorHAnsi" w:cstheme="minorHAnsi"/>
          <w:sz w:val="24"/>
          <w:szCs w:val="24"/>
        </w:rPr>
        <w:t>The</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Licensee</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has</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deposited</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with</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Custodian</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cash</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and</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securities</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described</w:t>
      </w:r>
      <w:r w:rsidRPr="00F42F1A">
        <w:rPr>
          <w:rFonts w:asciiTheme="minorHAnsi" w:hAnsiTheme="minorHAnsi" w:cstheme="minorHAnsi"/>
          <w:spacing w:val="-5"/>
          <w:sz w:val="24"/>
          <w:szCs w:val="24"/>
        </w:rPr>
        <w:t xml:space="preserve"> </w:t>
      </w:r>
      <w:r w:rsidR="004E316D">
        <w:rPr>
          <w:rFonts w:asciiTheme="minorHAnsi" w:hAnsiTheme="minorHAnsi" w:cstheme="minorHAnsi"/>
          <w:spacing w:val="-5"/>
          <w:sz w:val="24"/>
          <w:szCs w:val="24"/>
        </w:rPr>
        <w:t>on Attachment 1 hereto.</w:t>
      </w:r>
    </w:p>
    <w:p w14:paraId="7490333B" w14:textId="77777777" w:rsidR="00FC6BFB" w:rsidRPr="00F42F1A" w:rsidRDefault="00FC6BFB" w:rsidP="00FC6BFB">
      <w:pPr>
        <w:pStyle w:val="BodyText"/>
        <w:spacing w:before="1"/>
        <w:rPr>
          <w:rFonts w:asciiTheme="minorHAnsi" w:hAnsiTheme="minorHAnsi" w:cstheme="minorHAnsi"/>
        </w:rPr>
      </w:pPr>
    </w:p>
    <w:p w14:paraId="5039F830" w14:textId="60308B2B" w:rsidR="00FC6BFB" w:rsidRPr="00F42F1A" w:rsidRDefault="00FC6BFB" w:rsidP="00D52CCB">
      <w:pPr>
        <w:pStyle w:val="ListParagraph"/>
        <w:numPr>
          <w:ilvl w:val="0"/>
          <w:numId w:val="2"/>
        </w:numPr>
        <w:tabs>
          <w:tab w:val="left" w:pos="1440"/>
        </w:tabs>
        <w:spacing w:before="40"/>
        <w:ind w:firstLine="719"/>
        <w:rPr>
          <w:rFonts w:asciiTheme="minorHAnsi" w:hAnsiTheme="minorHAnsi" w:cstheme="minorHAnsi"/>
          <w:sz w:val="24"/>
          <w:szCs w:val="24"/>
        </w:rPr>
      </w:pPr>
      <w:r w:rsidRPr="00F42F1A">
        <w:rPr>
          <w:rFonts w:asciiTheme="minorHAnsi" w:hAnsiTheme="minorHAnsi" w:cstheme="minorHAnsi"/>
          <w:sz w:val="24"/>
          <w:szCs w:val="24"/>
        </w:rPr>
        <w:t>The</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Licensee</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may,</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with</w:t>
      </w:r>
      <w:r w:rsidRPr="00F42F1A">
        <w:rPr>
          <w:rFonts w:asciiTheme="minorHAnsi" w:hAnsiTheme="minorHAnsi" w:cstheme="minorHAnsi"/>
          <w:spacing w:val="-7"/>
          <w:sz w:val="24"/>
          <w:szCs w:val="24"/>
        </w:rPr>
        <w:t xml:space="preserve"> </w:t>
      </w:r>
      <w:r w:rsidRPr="00F42F1A">
        <w:rPr>
          <w:rFonts w:asciiTheme="minorHAnsi" w:hAnsiTheme="minorHAnsi" w:cstheme="minorHAnsi"/>
          <w:sz w:val="24"/>
          <w:szCs w:val="24"/>
        </w:rPr>
        <w:t>written</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approval</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from</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Commissioner,</w:t>
      </w:r>
      <w:r w:rsidRPr="00F42F1A">
        <w:rPr>
          <w:rFonts w:asciiTheme="minorHAnsi" w:hAnsiTheme="minorHAnsi" w:cstheme="minorHAnsi"/>
          <w:spacing w:val="-5"/>
          <w:sz w:val="24"/>
          <w:szCs w:val="24"/>
        </w:rPr>
        <w:t xml:space="preserve"> </w:t>
      </w:r>
      <w:r w:rsidR="00D52CCB" w:rsidRPr="00F42F1A">
        <w:rPr>
          <w:rFonts w:asciiTheme="minorHAnsi" w:hAnsiTheme="minorHAnsi" w:cstheme="minorHAnsi"/>
          <w:spacing w:val="-5"/>
          <w:sz w:val="24"/>
          <w:szCs w:val="24"/>
        </w:rPr>
        <w:t>s</w:t>
      </w:r>
      <w:r w:rsidRPr="00F42F1A">
        <w:rPr>
          <w:rFonts w:asciiTheme="minorHAnsi" w:hAnsiTheme="minorHAnsi" w:cstheme="minorHAnsi"/>
          <w:sz w:val="24"/>
          <w:szCs w:val="24"/>
        </w:rPr>
        <w:t>ubstitute different securities for those earlier deposited.</w:t>
      </w:r>
    </w:p>
    <w:p w14:paraId="5AF31FE7" w14:textId="77777777" w:rsidR="00FC6BFB" w:rsidRPr="00F42F1A" w:rsidRDefault="00FC6BFB" w:rsidP="00FC6BFB">
      <w:pPr>
        <w:pStyle w:val="BodyText"/>
        <w:rPr>
          <w:rFonts w:asciiTheme="minorHAnsi" w:hAnsiTheme="minorHAnsi" w:cstheme="minorHAnsi"/>
        </w:rPr>
      </w:pPr>
    </w:p>
    <w:p w14:paraId="3C1BD249" w14:textId="69B34EFE" w:rsidR="00FC6BFB" w:rsidRPr="00F42F1A" w:rsidRDefault="00FC6BFB" w:rsidP="00040BC5">
      <w:pPr>
        <w:pStyle w:val="ListParagraph"/>
        <w:numPr>
          <w:ilvl w:val="0"/>
          <w:numId w:val="2"/>
        </w:numPr>
        <w:tabs>
          <w:tab w:val="left" w:pos="1440"/>
        </w:tabs>
        <w:ind w:firstLine="719"/>
        <w:rPr>
          <w:rFonts w:asciiTheme="minorHAnsi" w:hAnsiTheme="minorHAnsi" w:cstheme="minorHAnsi"/>
          <w:sz w:val="24"/>
          <w:szCs w:val="24"/>
        </w:rPr>
      </w:pPr>
      <w:r w:rsidRPr="00F42F1A">
        <w:rPr>
          <w:rFonts w:asciiTheme="minorHAnsi" w:hAnsiTheme="minorHAnsi" w:cstheme="minorHAnsi"/>
          <w:sz w:val="24"/>
          <w:szCs w:val="24"/>
        </w:rPr>
        <w:t>The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Custodian</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shall</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hold</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and</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preserve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all</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cash</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and</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securities</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deposited</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with</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it</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by</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 xml:space="preserve">the Licensee as a special deposit, free of any lien, charge, right of set-off, credit or other preference in connection with any claim of the Custodian against the Licensee. Pursuant to N.C. Gen. Stat. § </w:t>
      </w:r>
      <w:hyperlink r:id="rId14" w:history="1">
        <w:r w:rsidRPr="009F75ED">
          <w:rPr>
            <w:rStyle w:val="Hyperlink"/>
            <w:rFonts w:asciiTheme="minorHAnsi" w:hAnsiTheme="minorHAnsi" w:cstheme="minorHAnsi"/>
            <w:sz w:val="24"/>
            <w:szCs w:val="24"/>
          </w:rPr>
          <w:t>53- 208.47(i)</w:t>
        </w:r>
      </w:hyperlink>
      <w:r w:rsidRPr="00F42F1A">
        <w:rPr>
          <w:rFonts w:asciiTheme="minorHAnsi" w:hAnsiTheme="minorHAnsi" w:cstheme="minorHAnsi"/>
          <w:sz w:val="24"/>
          <w:szCs w:val="24"/>
        </w:rPr>
        <w:t>, the cash and securities deposited with the Custodian shall constitute a trust fund for the exclusive benefit of any purchaser or holder of the Licensee’s outstanding payment instruments, stored value obligations, and money transmissions, in the event of the bankruptcy of the Licensee.</w:t>
      </w:r>
    </w:p>
    <w:p w14:paraId="125F0D8B" w14:textId="77777777" w:rsidR="00FC6BFB" w:rsidRPr="00F42F1A" w:rsidRDefault="00FC6BFB" w:rsidP="00FC6BFB">
      <w:pPr>
        <w:pStyle w:val="BodyText"/>
        <w:spacing w:before="1"/>
        <w:rPr>
          <w:rFonts w:asciiTheme="minorHAnsi" w:hAnsiTheme="minorHAnsi" w:cstheme="minorHAnsi"/>
        </w:rPr>
      </w:pPr>
    </w:p>
    <w:p w14:paraId="63974ADC" w14:textId="77777777" w:rsidR="00FC6BFB" w:rsidRPr="00F42F1A" w:rsidRDefault="00FC6BFB" w:rsidP="00040BC5">
      <w:pPr>
        <w:pStyle w:val="ListParagraph"/>
        <w:numPr>
          <w:ilvl w:val="0"/>
          <w:numId w:val="2"/>
        </w:numPr>
        <w:tabs>
          <w:tab w:val="left" w:pos="1440"/>
        </w:tabs>
        <w:ind w:firstLine="719"/>
        <w:rPr>
          <w:rFonts w:asciiTheme="minorHAnsi" w:hAnsiTheme="minorHAnsi" w:cstheme="minorHAnsi"/>
          <w:sz w:val="24"/>
          <w:szCs w:val="24"/>
        </w:rPr>
      </w:pPr>
      <w:r w:rsidRPr="00F42F1A">
        <w:rPr>
          <w:rFonts w:asciiTheme="minorHAnsi" w:hAnsiTheme="minorHAnsi" w:cstheme="minorHAnsi"/>
          <w:sz w:val="24"/>
          <w:szCs w:val="24"/>
        </w:rPr>
        <w:t xml:space="preserve">The Licensee is entitled to receive </w:t>
      </w:r>
      <w:proofErr w:type="gramStart"/>
      <w:r w:rsidRPr="00F42F1A">
        <w:rPr>
          <w:rFonts w:asciiTheme="minorHAnsi" w:hAnsiTheme="minorHAnsi" w:cstheme="minorHAnsi"/>
          <w:sz w:val="24"/>
          <w:szCs w:val="24"/>
        </w:rPr>
        <w:t>all of</w:t>
      </w:r>
      <w:proofErr w:type="gramEnd"/>
      <w:r w:rsidRPr="00F42F1A">
        <w:rPr>
          <w:rFonts w:asciiTheme="minorHAnsi" w:hAnsiTheme="minorHAnsi" w:cstheme="minorHAnsi"/>
          <w:sz w:val="24"/>
          <w:szCs w:val="24"/>
        </w:rPr>
        <w:t xml:space="preserve"> the interest and dividends earned on the cash or securities deposited with the Custodian unless or until the Custodian receives written notice</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to</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contrary</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from</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Commissioner.</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Custodian</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shall</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deliver</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the cash</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and</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 xml:space="preserve">securities deposited under this Agreement to the Licensee only upon written direction from the </w:t>
      </w:r>
      <w:r w:rsidRPr="00F42F1A">
        <w:rPr>
          <w:rFonts w:asciiTheme="minorHAnsi" w:hAnsiTheme="minorHAnsi" w:cstheme="minorHAnsi"/>
          <w:spacing w:val="-2"/>
          <w:sz w:val="24"/>
          <w:szCs w:val="24"/>
        </w:rPr>
        <w:t>Commissioner.</w:t>
      </w:r>
    </w:p>
    <w:p w14:paraId="26702C45" w14:textId="76EDB67E" w:rsidR="006D7BEB" w:rsidRPr="00F42F1A" w:rsidRDefault="00D71A40" w:rsidP="00D63D23">
      <w:pPr>
        <w:pStyle w:val="ListParagraph"/>
        <w:numPr>
          <w:ilvl w:val="0"/>
          <w:numId w:val="2"/>
        </w:numPr>
        <w:tabs>
          <w:tab w:val="left" w:pos="1437"/>
        </w:tabs>
        <w:spacing w:before="293"/>
        <w:ind w:firstLine="719"/>
        <w:rPr>
          <w:rFonts w:asciiTheme="minorHAnsi" w:hAnsiTheme="minorHAnsi" w:cstheme="minorHAnsi"/>
          <w:sz w:val="24"/>
          <w:szCs w:val="24"/>
        </w:rPr>
      </w:pPr>
      <w:r>
        <w:rPr>
          <w:rFonts w:asciiTheme="minorHAnsi" w:hAnsiTheme="minorHAnsi" w:cstheme="minorHAnsi"/>
          <w:sz w:val="24"/>
          <w:szCs w:val="24"/>
        </w:rPr>
        <w:t xml:space="preserve">Any party </w:t>
      </w:r>
      <w:r w:rsidR="005E6EFF">
        <w:rPr>
          <w:rFonts w:asciiTheme="minorHAnsi" w:hAnsiTheme="minorHAnsi" w:cstheme="minorHAnsi"/>
          <w:sz w:val="24"/>
          <w:szCs w:val="24"/>
        </w:rPr>
        <w:t xml:space="preserve">intending to </w:t>
      </w:r>
      <w:r w:rsidR="00FC6BFB" w:rsidRPr="00F42F1A">
        <w:rPr>
          <w:rFonts w:asciiTheme="minorHAnsi" w:hAnsiTheme="minorHAnsi" w:cstheme="minorHAnsi"/>
          <w:sz w:val="24"/>
          <w:szCs w:val="24"/>
        </w:rPr>
        <w:t xml:space="preserve">terminate this Agreement </w:t>
      </w:r>
      <w:r w:rsidR="00994E47">
        <w:rPr>
          <w:rFonts w:asciiTheme="minorHAnsi" w:hAnsiTheme="minorHAnsi" w:cstheme="minorHAnsi"/>
          <w:sz w:val="24"/>
          <w:szCs w:val="24"/>
        </w:rPr>
        <w:t>must provide</w:t>
      </w:r>
      <w:r w:rsidR="00FC6BFB" w:rsidRPr="00F42F1A">
        <w:rPr>
          <w:rFonts w:asciiTheme="minorHAnsi" w:hAnsiTheme="minorHAnsi" w:cstheme="minorHAnsi"/>
          <w:sz w:val="24"/>
          <w:szCs w:val="24"/>
        </w:rPr>
        <w:t xml:space="preserve"> ninety days (90) written notice to the </w:t>
      </w:r>
      <w:r w:rsidR="006153B1">
        <w:rPr>
          <w:rFonts w:asciiTheme="minorHAnsi" w:hAnsiTheme="minorHAnsi" w:cstheme="minorHAnsi"/>
          <w:sz w:val="24"/>
          <w:szCs w:val="24"/>
        </w:rPr>
        <w:t>other parties</w:t>
      </w:r>
      <w:r w:rsidR="00FC6BFB" w:rsidRPr="00F42F1A">
        <w:rPr>
          <w:rFonts w:asciiTheme="minorHAnsi" w:hAnsiTheme="minorHAnsi" w:cstheme="minorHAnsi"/>
          <w:sz w:val="24"/>
          <w:szCs w:val="24"/>
        </w:rPr>
        <w:t>. Upon termination, the Custodian shall deliver the cash</w:t>
      </w:r>
      <w:r w:rsidR="00FC6BFB" w:rsidRPr="00F42F1A">
        <w:rPr>
          <w:rFonts w:asciiTheme="minorHAnsi" w:hAnsiTheme="minorHAnsi" w:cstheme="minorHAnsi"/>
          <w:spacing w:val="-2"/>
          <w:sz w:val="24"/>
          <w:szCs w:val="24"/>
        </w:rPr>
        <w:t xml:space="preserve"> </w:t>
      </w:r>
      <w:r w:rsidR="00FC6BFB" w:rsidRPr="00F42F1A">
        <w:rPr>
          <w:rFonts w:asciiTheme="minorHAnsi" w:hAnsiTheme="minorHAnsi" w:cstheme="minorHAnsi"/>
          <w:sz w:val="24"/>
          <w:szCs w:val="24"/>
        </w:rPr>
        <w:t>and</w:t>
      </w:r>
      <w:r w:rsidR="00FC6BFB" w:rsidRPr="00F42F1A">
        <w:rPr>
          <w:rFonts w:asciiTheme="minorHAnsi" w:hAnsiTheme="minorHAnsi" w:cstheme="minorHAnsi"/>
          <w:spacing w:val="-2"/>
          <w:sz w:val="24"/>
          <w:szCs w:val="24"/>
        </w:rPr>
        <w:t xml:space="preserve"> </w:t>
      </w:r>
      <w:r w:rsidR="00FC6BFB" w:rsidRPr="00F42F1A">
        <w:rPr>
          <w:rFonts w:asciiTheme="minorHAnsi" w:hAnsiTheme="minorHAnsi" w:cstheme="minorHAnsi"/>
          <w:sz w:val="24"/>
          <w:szCs w:val="24"/>
        </w:rPr>
        <w:t>securities</w:t>
      </w:r>
      <w:r w:rsidR="00FC6BFB" w:rsidRPr="00F42F1A">
        <w:rPr>
          <w:rFonts w:asciiTheme="minorHAnsi" w:hAnsiTheme="minorHAnsi" w:cstheme="minorHAnsi"/>
          <w:spacing w:val="-5"/>
          <w:sz w:val="24"/>
          <w:szCs w:val="24"/>
        </w:rPr>
        <w:t xml:space="preserve"> </w:t>
      </w:r>
      <w:r w:rsidR="00FC6BFB" w:rsidRPr="00F42F1A">
        <w:rPr>
          <w:rFonts w:asciiTheme="minorHAnsi" w:hAnsiTheme="minorHAnsi" w:cstheme="minorHAnsi"/>
          <w:sz w:val="24"/>
          <w:szCs w:val="24"/>
        </w:rPr>
        <w:t>held</w:t>
      </w:r>
      <w:r w:rsidR="00FC6BFB" w:rsidRPr="00F42F1A">
        <w:rPr>
          <w:rFonts w:asciiTheme="minorHAnsi" w:hAnsiTheme="minorHAnsi" w:cstheme="minorHAnsi"/>
          <w:spacing w:val="-4"/>
          <w:sz w:val="24"/>
          <w:szCs w:val="24"/>
        </w:rPr>
        <w:t xml:space="preserve"> </w:t>
      </w:r>
      <w:r w:rsidR="00FC6BFB" w:rsidRPr="00F42F1A">
        <w:rPr>
          <w:rFonts w:asciiTheme="minorHAnsi" w:hAnsiTheme="minorHAnsi" w:cstheme="minorHAnsi"/>
          <w:sz w:val="24"/>
          <w:szCs w:val="24"/>
        </w:rPr>
        <w:t>on</w:t>
      </w:r>
      <w:r w:rsidR="00FC6BFB" w:rsidRPr="00F42F1A">
        <w:rPr>
          <w:rFonts w:asciiTheme="minorHAnsi" w:hAnsiTheme="minorHAnsi" w:cstheme="minorHAnsi"/>
          <w:spacing w:val="-3"/>
          <w:sz w:val="24"/>
          <w:szCs w:val="24"/>
        </w:rPr>
        <w:t xml:space="preserve"> </w:t>
      </w:r>
      <w:r w:rsidR="00FC6BFB" w:rsidRPr="00F42F1A">
        <w:rPr>
          <w:rFonts w:asciiTheme="minorHAnsi" w:hAnsiTheme="minorHAnsi" w:cstheme="minorHAnsi"/>
          <w:sz w:val="24"/>
          <w:szCs w:val="24"/>
        </w:rPr>
        <w:t>deposit</w:t>
      </w:r>
      <w:r w:rsidR="00FC6BFB" w:rsidRPr="00F42F1A">
        <w:rPr>
          <w:rFonts w:asciiTheme="minorHAnsi" w:hAnsiTheme="minorHAnsi" w:cstheme="minorHAnsi"/>
          <w:spacing w:val="-3"/>
          <w:sz w:val="24"/>
          <w:szCs w:val="24"/>
        </w:rPr>
        <w:t xml:space="preserve"> </w:t>
      </w:r>
      <w:r w:rsidR="00FC6BFB" w:rsidRPr="00F42F1A">
        <w:rPr>
          <w:rFonts w:asciiTheme="minorHAnsi" w:hAnsiTheme="minorHAnsi" w:cstheme="minorHAnsi"/>
          <w:sz w:val="24"/>
          <w:szCs w:val="24"/>
        </w:rPr>
        <w:t>to</w:t>
      </w:r>
      <w:r w:rsidR="00FC6BFB" w:rsidRPr="00F42F1A">
        <w:rPr>
          <w:rFonts w:asciiTheme="minorHAnsi" w:hAnsiTheme="minorHAnsi" w:cstheme="minorHAnsi"/>
          <w:spacing w:val="-5"/>
          <w:sz w:val="24"/>
          <w:szCs w:val="24"/>
        </w:rPr>
        <w:t xml:space="preserve"> </w:t>
      </w:r>
      <w:r w:rsidR="00FC6BFB" w:rsidRPr="00F42F1A">
        <w:rPr>
          <w:rFonts w:asciiTheme="minorHAnsi" w:hAnsiTheme="minorHAnsi" w:cstheme="minorHAnsi"/>
          <w:sz w:val="24"/>
          <w:szCs w:val="24"/>
        </w:rPr>
        <w:t>such</w:t>
      </w:r>
      <w:r w:rsidR="00FC6BFB" w:rsidRPr="00F42F1A">
        <w:rPr>
          <w:rFonts w:asciiTheme="minorHAnsi" w:hAnsiTheme="minorHAnsi" w:cstheme="minorHAnsi"/>
          <w:spacing w:val="-4"/>
          <w:sz w:val="24"/>
          <w:szCs w:val="24"/>
        </w:rPr>
        <w:t xml:space="preserve"> </w:t>
      </w:r>
      <w:r w:rsidR="00FC6BFB" w:rsidRPr="00F42F1A">
        <w:rPr>
          <w:rFonts w:asciiTheme="minorHAnsi" w:hAnsiTheme="minorHAnsi" w:cstheme="minorHAnsi"/>
          <w:sz w:val="24"/>
          <w:szCs w:val="24"/>
        </w:rPr>
        <w:t>person</w:t>
      </w:r>
      <w:r w:rsidR="005273BA">
        <w:rPr>
          <w:rFonts w:asciiTheme="minorHAnsi" w:hAnsiTheme="minorHAnsi" w:cstheme="minorHAnsi"/>
          <w:sz w:val="24"/>
          <w:szCs w:val="24"/>
        </w:rPr>
        <w:t>(s)</w:t>
      </w:r>
      <w:r w:rsidR="00FC6BFB" w:rsidRPr="00F42F1A">
        <w:rPr>
          <w:rFonts w:asciiTheme="minorHAnsi" w:hAnsiTheme="minorHAnsi" w:cstheme="minorHAnsi"/>
          <w:spacing w:val="-2"/>
          <w:sz w:val="24"/>
          <w:szCs w:val="24"/>
        </w:rPr>
        <w:t xml:space="preserve"> </w:t>
      </w:r>
      <w:r w:rsidR="00FC6BFB" w:rsidRPr="00F42F1A">
        <w:rPr>
          <w:rFonts w:asciiTheme="minorHAnsi" w:hAnsiTheme="minorHAnsi" w:cstheme="minorHAnsi"/>
          <w:sz w:val="24"/>
          <w:szCs w:val="24"/>
        </w:rPr>
        <w:t>as</w:t>
      </w:r>
      <w:r w:rsidR="00FC6BFB" w:rsidRPr="00F42F1A">
        <w:rPr>
          <w:rFonts w:asciiTheme="minorHAnsi" w:hAnsiTheme="minorHAnsi" w:cstheme="minorHAnsi"/>
          <w:spacing w:val="-5"/>
          <w:sz w:val="24"/>
          <w:szCs w:val="24"/>
        </w:rPr>
        <w:t xml:space="preserve"> </w:t>
      </w:r>
      <w:r w:rsidR="00FC6BFB" w:rsidRPr="00F42F1A">
        <w:rPr>
          <w:rFonts w:asciiTheme="minorHAnsi" w:hAnsiTheme="minorHAnsi" w:cstheme="minorHAnsi"/>
          <w:sz w:val="24"/>
          <w:szCs w:val="24"/>
        </w:rPr>
        <w:t>the</w:t>
      </w:r>
      <w:r w:rsidR="00FC6BFB" w:rsidRPr="00F42F1A">
        <w:rPr>
          <w:rFonts w:asciiTheme="minorHAnsi" w:hAnsiTheme="minorHAnsi" w:cstheme="minorHAnsi"/>
          <w:spacing w:val="-2"/>
          <w:sz w:val="24"/>
          <w:szCs w:val="24"/>
        </w:rPr>
        <w:t xml:space="preserve"> </w:t>
      </w:r>
      <w:r w:rsidR="00FC6BFB" w:rsidRPr="00F42F1A">
        <w:rPr>
          <w:rFonts w:asciiTheme="minorHAnsi" w:hAnsiTheme="minorHAnsi" w:cstheme="minorHAnsi"/>
          <w:sz w:val="24"/>
          <w:szCs w:val="24"/>
        </w:rPr>
        <w:t>Commissioner</w:t>
      </w:r>
      <w:r w:rsidR="00FC6BFB" w:rsidRPr="00F42F1A">
        <w:rPr>
          <w:rFonts w:asciiTheme="minorHAnsi" w:hAnsiTheme="minorHAnsi" w:cstheme="minorHAnsi"/>
          <w:spacing w:val="-4"/>
          <w:sz w:val="24"/>
          <w:szCs w:val="24"/>
        </w:rPr>
        <w:t xml:space="preserve"> </w:t>
      </w:r>
      <w:r w:rsidR="00FC6BFB" w:rsidRPr="00F42F1A">
        <w:rPr>
          <w:rFonts w:asciiTheme="minorHAnsi" w:hAnsiTheme="minorHAnsi" w:cstheme="minorHAnsi"/>
          <w:sz w:val="24"/>
          <w:szCs w:val="24"/>
        </w:rPr>
        <w:t>and</w:t>
      </w:r>
      <w:r w:rsidR="00FC6BFB" w:rsidRPr="00F42F1A">
        <w:rPr>
          <w:rFonts w:asciiTheme="minorHAnsi" w:hAnsiTheme="minorHAnsi" w:cstheme="minorHAnsi"/>
          <w:spacing w:val="-4"/>
          <w:sz w:val="24"/>
          <w:szCs w:val="24"/>
        </w:rPr>
        <w:t xml:space="preserve"> </w:t>
      </w:r>
      <w:r w:rsidR="00FC6BFB" w:rsidRPr="00F42F1A">
        <w:rPr>
          <w:rFonts w:asciiTheme="minorHAnsi" w:hAnsiTheme="minorHAnsi" w:cstheme="minorHAnsi"/>
          <w:sz w:val="24"/>
          <w:szCs w:val="24"/>
        </w:rPr>
        <w:t>Licensee may jointly direct.</w:t>
      </w:r>
      <w:r w:rsidR="005A7474">
        <w:rPr>
          <w:rFonts w:asciiTheme="minorHAnsi" w:hAnsiTheme="minorHAnsi" w:cstheme="minorHAnsi"/>
          <w:sz w:val="24"/>
          <w:szCs w:val="24"/>
        </w:rPr>
        <w:t xml:space="preserve">  </w:t>
      </w:r>
      <w:r w:rsidR="009D287F">
        <w:rPr>
          <w:rFonts w:asciiTheme="minorHAnsi" w:hAnsiTheme="minorHAnsi" w:cstheme="minorHAnsi"/>
          <w:sz w:val="24"/>
          <w:szCs w:val="24"/>
        </w:rPr>
        <w:t xml:space="preserve">If the Licensee </w:t>
      </w:r>
      <w:r w:rsidR="00684149">
        <w:rPr>
          <w:rFonts w:asciiTheme="minorHAnsi" w:hAnsiTheme="minorHAnsi" w:cstheme="minorHAnsi"/>
          <w:sz w:val="24"/>
          <w:szCs w:val="24"/>
        </w:rPr>
        <w:t xml:space="preserve">intends to keep </w:t>
      </w:r>
      <w:r w:rsidR="00510064">
        <w:rPr>
          <w:rFonts w:asciiTheme="minorHAnsi" w:hAnsiTheme="minorHAnsi" w:cstheme="minorHAnsi"/>
          <w:sz w:val="24"/>
          <w:szCs w:val="24"/>
        </w:rPr>
        <w:t xml:space="preserve">operating </w:t>
      </w:r>
      <w:r w:rsidR="005273BA">
        <w:rPr>
          <w:rFonts w:asciiTheme="minorHAnsi" w:hAnsiTheme="minorHAnsi" w:cstheme="minorHAnsi"/>
          <w:sz w:val="24"/>
          <w:szCs w:val="24"/>
        </w:rPr>
        <w:t xml:space="preserve">under the MTA, it shall </w:t>
      </w:r>
      <w:r w:rsidR="006327F3">
        <w:rPr>
          <w:rFonts w:asciiTheme="minorHAnsi" w:hAnsiTheme="minorHAnsi" w:cstheme="minorHAnsi"/>
          <w:sz w:val="24"/>
          <w:szCs w:val="24"/>
        </w:rPr>
        <w:t xml:space="preserve">obtain a new surety bond in accordance with N.C. Gen. Stat. § </w:t>
      </w:r>
      <w:hyperlink r:id="rId15" w:history="1">
        <w:r w:rsidR="006327F3" w:rsidRPr="005130C9">
          <w:rPr>
            <w:rStyle w:val="Hyperlink"/>
            <w:rFonts w:asciiTheme="minorHAnsi" w:hAnsiTheme="minorHAnsi" w:cstheme="minorHAnsi"/>
            <w:sz w:val="24"/>
            <w:szCs w:val="24"/>
          </w:rPr>
          <w:t>53-208.47</w:t>
        </w:r>
      </w:hyperlink>
      <w:r w:rsidR="005273BA">
        <w:rPr>
          <w:rFonts w:asciiTheme="minorHAnsi" w:hAnsiTheme="minorHAnsi" w:cstheme="minorHAnsi"/>
          <w:sz w:val="24"/>
          <w:szCs w:val="24"/>
        </w:rPr>
        <w:t xml:space="preserve"> before </w:t>
      </w:r>
      <w:r w:rsidR="00C73500">
        <w:rPr>
          <w:rFonts w:asciiTheme="minorHAnsi" w:hAnsiTheme="minorHAnsi" w:cstheme="minorHAnsi"/>
          <w:sz w:val="24"/>
          <w:szCs w:val="24"/>
        </w:rPr>
        <w:t>t</w:t>
      </w:r>
      <w:r w:rsidR="005273BA">
        <w:rPr>
          <w:rFonts w:asciiTheme="minorHAnsi" w:hAnsiTheme="minorHAnsi" w:cstheme="minorHAnsi"/>
          <w:sz w:val="24"/>
          <w:szCs w:val="24"/>
        </w:rPr>
        <w:t>his Agreement</w:t>
      </w:r>
      <w:r w:rsidR="00C73500">
        <w:rPr>
          <w:rFonts w:asciiTheme="minorHAnsi" w:hAnsiTheme="minorHAnsi" w:cstheme="minorHAnsi"/>
          <w:sz w:val="24"/>
          <w:szCs w:val="24"/>
        </w:rPr>
        <w:t xml:space="preserve"> is terminated</w:t>
      </w:r>
      <w:r w:rsidR="005273BA">
        <w:rPr>
          <w:rFonts w:asciiTheme="minorHAnsi" w:hAnsiTheme="minorHAnsi" w:cstheme="minorHAnsi"/>
          <w:sz w:val="24"/>
          <w:szCs w:val="24"/>
        </w:rPr>
        <w:t>.</w:t>
      </w:r>
    </w:p>
    <w:p w14:paraId="65A3FEF1" w14:textId="77777777" w:rsidR="00FC6BFB" w:rsidRPr="00F42F1A" w:rsidRDefault="00FC6BFB" w:rsidP="00FC6BFB">
      <w:pPr>
        <w:pStyle w:val="BodyText"/>
        <w:spacing w:before="1"/>
        <w:rPr>
          <w:rFonts w:asciiTheme="minorHAnsi" w:hAnsiTheme="minorHAnsi" w:cstheme="minorHAnsi"/>
        </w:rPr>
      </w:pPr>
    </w:p>
    <w:p w14:paraId="5F78633A" w14:textId="77777777" w:rsidR="00FC6BFB" w:rsidRPr="00F42F1A" w:rsidRDefault="00FC6BFB" w:rsidP="00040BC5">
      <w:pPr>
        <w:pStyle w:val="ListParagraph"/>
        <w:numPr>
          <w:ilvl w:val="0"/>
          <w:numId w:val="2"/>
        </w:numPr>
        <w:tabs>
          <w:tab w:val="left" w:pos="1440"/>
        </w:tabs>
        <w:ind w:firstLine="719"/>
        <w:rPr>
          <w:rFonts w:asciiTheme="minorHAnsi" w:hAnsiTheme="minorHAnsi" w:cstheme="minorHAnsi"/>
          <w:sz w:val="24"/>
          <w:szCs w:val="24"/>
        </w:rPr>
      </w:pPr>
      <w:r w:rsidRPr="00F42F1A">
        <w:rPr>
          <w:rFonts w:asciiTheme="minorHAnsi" w:hAnsiTheme="minorHAnsi" w:cstheme="minorHAnsi"/>
          <w:sz w:val="24"/>
          <w:szCs w:val="24"/>
        </w:rPr>
        <w:t>The</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costs</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and</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expenses</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Custodian’s</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performance</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under</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this</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Agreement</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shall be paid by the Licensee in such amounts as may be agreed to between the Custodian and the Licensee.</w:t>
      </w:r>
      <w:r w:rsidRPr="00F42F1A">
        <w:rPr>
          <w:rFonts w:asciiTheme="minorHAnsi" w:hAnsiTheme="minorHAnsi" w:cstheme="minorHAnsi"/>
          <w:spacing w:val="40"/>
          <w:sz w:val="24"/>
          <w:szCs w:val="24"/>
        </w:rPr>
        <w:t xml:space="preserve"> </w:t>
      </w:r>
      <w:r w:rsidRPr="00F42F1A">
        <w:rPr>
          <w:rFonts w:asciiTheme="minorHAnsi" w:hAnsiTheme="minorHAnsi" w:cstheme="minorHAnsi"/>
          <w:sz w:val="24"/>
          <w:szCs w:val="24"/>
        </w:rPr>
        <w:t>Neither the Commissioner, nor the State of North Carolina, shall be required to pay for any expenses incurred or services rendered either by the Custodian or the Licensee hereunder.</w:t>
      </w:r>
    </w:p>
    <w:p w14:paraId="288395B1" w14:textId="77777777" w:rsidR="00FC6BFB" w:rsidRPr="00F42F1A" w:rsidRDefault="00FC6BFB" w:rsidP="00FC6BFB">
      <w:pPr>
        <w:pStyle w:val="BodyText"/>
        <w:rPr>
          <w:rFonts w:asciiTheme="minorHAnsi" w:hAnsiTheme="minorHAnsi" w:cstheme="minorHAnsi"/>
        </w:rPr>
      </w:pPr>
    </w:p>
    <w:p w14:paraId="5B12772C" w14:textId="549AF9AA" w:rsidR="00FC6BFB" w:rsidRPr="00F42F1A" w:rsidRDefault="00FC6BFB" w:rsidP="008451FC">
      <w:pPr>
        <w:pStyle w:val="ListParagraph"/>
        <w:numPr>
          <w:ilvl w:val="0"/>
          <w:numId w:val="2"/>
        </w:numPr>
        <w:tabs>
          <w:tab w:val="left" w:pos="1440"/>
        </w:tabs>
        <w:ind w:firstLine="719"/>
        <w:rPr>
          <w:rFonts w:asciiTheme="minorHAnsi" w:hAnsiTheme="minorHAnsi" w:cstheme="minorHAnsi"/>
          <w:sz w:val="24"/>
          <w:szCs w:val="24"/>
        </w:rPr>
      </w:pPr>
      <w:r w:rsidRPr="00F42F1A">
        <w:rPr>
          <w:rFonts w:asciiTheme="minorHAnsi" w:hAnsiTheme="minorHAnsi" w:cstheme="minorHAnsi"/>
          <w:sz w:val="24"/>
          <w:szCs w:val="24"/>
        </w:rPr>
        <w:t xml:space="preserve">Upon a determination by the Commissioner that the Licensee has breached its obligations under the </w:t>
      </w:r>
      <w:r w:rsidR="00855836">
        <w:rPr>
          <w:rFonts w:asciiTheme="minorHAnsi" w:hAnsiTheme="minorHAnsi" w:cstheme="minorHAnsi"/>
          <w:sz w:val="24"/>
          <w:szCs w:val="24"/>
        </w:rPr>
        <w:t>MTA</w:t>
      </w:r>
      <w:r w:rsidRPr="00F42F1A">
        <w:rPr>
          <w:rFonts w:asciiTheme="minorHAnsi" w:hAnsiTheme="minorHAnsi" w:cstheme="minorHAnsi"/>
          <w:sz w:val="24"/>
          <w:szCs w:val="24"/>
        </w:rPr>
        <w:t xml:space="preserve"> with respect to the receipt, handling, transmission</w:t>
      </w:r>
      <w:r w:rsidR="0019282D" w:rsidRPr="00F42F1A">
        <w:rPr>
          <w:rFonts w:asciiTheme="minorHAnsi" w:hAnsiTheme="minorHAnsi" w:cstheme="minorHAnsi"/>
          <w:sz w:val="24"/>
          <w:szCs w:val="24"/>
        </w:rPr>
        <w:t>,</w:t>
      </w:r>
      <w:r w:rsidRPr="00F42F1A">
        <w:rPr>
          <w:rFonts w:asciiTheme="minorHAnsi" w:hAnsiTheme="minorHAnsi" w:cstheme="minorHAnsi"/>
          <w:sz w:val="24"/>
          <w:szCs w:val="24"/>
        </w:rPr>
        <w:t xml:space="preserve"> and payment of money or monetary value in</w:t>
      </w:r>
      <w:r w:rsidRPr="00F42F1A">
        <w:rPr>
          <w:rFonts w:asciiTheme="minorHAnsi" w:hAnsiTheme="minorHAnsi" w:cstheme="minorHAnsi"/>
          <w:spacing w:val="-1"/>
          <w:sz w:val="24"/>
          <w:szCs w:val="24"/>
        </w:rPr>
        <w:t xml:space="preserve"> </w:t>
      </w:r>
      <w:r w:rsidRPr="00F42F1A">
        <w:rPr>
          <w:rFonts w:asciiTheme="minorHAnsi" w:hAnsiTheme="minorHAnsi" w:cstheme="minorHAnsi"/>
          <w:sz w:val="24"/>
          <w:szCs w:val="24"/>
        </w:rPr>
        <w:t>connection with the</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sale or issuance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1"/>
          <w:sz w:val="24"/>
          <w:szCs w:val="24"/>
        </w:rPr>
        <w:t xml:space="preserve"> </w:t>
      </w:r>
      <w:r w:rsidRPr="00F42F1A">
        <w:rPr>
          <w:rFonts w:asciiTheme="minorHAnsi" w:hAnsiTheme="minorHAnsi" w:cstheme="minorHAnsi"/>
          <w:sz w:val="24"/>
          <w:szCs w:val="24"/>
        </w:rPr>
        <w:t>payment</w:t>
      </w:r>
      <w:r w:rsidRPr="00F42F1A">
        <w:rPr>
          <w:rFonts w:asciiTheme="minorHAnsi" w:hAnsiTheme="minorHAnsi" w:cstheme="minorHAnsi"/>
          <w:spacing w:val="-1"/>
          <w:sz w:val="24"/>
          <w:szCs w:val="24"/>
        </w:rPr>
        <w:t xml:space="preserve"> </w:t>
      </w:r>
      <w:r w:rsidRPr="00F42F1A">
        <w:rPr>
          <w:rFonts w:asciiTheme="minorHAnsi" w:hAnsiTheme="minorHAnsi" w:cstheme="minorHAnsi"/>
          <w:sz w:val="24"/>
          <w:szCs w:val="24"/>
        </w:rPr>
        <w:t>instruments,</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stored value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obligations,</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or</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transmission</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money,</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Custodian</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shall,</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upon</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written</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direction</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the Commissioner, sell or otherwise dispose of any securities deposited hereunder</w:t>
      </w:r>
      <w:r w:rsidR="0019282D" w:rsidRPr="00F42F1A">
        <w:rPr>
          <w:rFonts w:asciiTheme="minorHAnsi" w:hAnsiTheme="minorHAnsi" w:cstheme="minorHAnsi"/>
          <w:sz w:val="24"/>
          <w:szCs w:val="24"/>
        </w:rPr>
        <w:t>,</w:t>
      </w:r>
      <w:r w:rsidRPr="00F42F1A">
        <w:rPr>
          <w:rFonts w:asciiTheme="minorHAnsi" w:hAnsiTheme="minorHAnsi" w:cstheme="minorHAnsi"/>
          <w:sz w:val="24"/>
          <w:szCs w:val="24"/>
        </w:rPr>
        <w:t xml:space="preserve"> convert the same into cash</w:t>
      </w:r>
      <w:r w:rsidR="0019282D" w:rsidRPr="00F42F1A">
        <w:rPr>
          <w:rFonts w:asciiTheme="minorHAnsi" w:hAnsiTheme="minorHAnsi" w:cstheme="minorHAnsi"/>
          <w:sz w:val="24"/>
          <w:szCs w:val="24"/>
        </w:rPr>
        <w:t>,</w:t>
      </w:r>
      <w:r w:rsidRPr="00F42F1A">
        <w:rPr>
          <w:rFonts w:asciiTheme="minorHAnsi" w:hAnsiTheme="minorHAnsi" w:cstheme="minorHAnsi"/>
          <w:sz w:val="24"/>
          <w:szCs w:val="24"/>
        </w:rPr>
        <w:t xml:space="preserve"> and pay and deliver </w:t>
      </w:r>
      <w:r w:rsidR="002174AC" w:rsidRPr="00F42F1A">
        <w:rPr>
          <w:rFonts w:asciiTheme="minorHAnsi" w:hAnsiTheme="minorHAnsi" w:cstheme="minorHAnsi"/>
          <w:sz w:val="24"/>
          <w:szCs w:val="24"/>
        </w:rPr>
        <w:t xml:space="preserve">the </w:t>
      </w:r>
      <w:r w:rsidRPr="00F42F1A">
        <w:rPr>
          <w:rFonts w:asciiTheme="minorHAnsi" w:hAnsiTheme="minorHAnsi" w:cstheme="minorHAnsi"/>
          <w:sz w:val="24"/>
          <w:szCs w:val="24"/>
        </w:rPr>
        <w:t>cash or proceeds to the Commissioner or such other person</w:t>
      </w:r>
      <w:r w:rsidR="00517150">
        <w:rPr>
          <w:rFonts w:asciiTheme="minorHAnsi" w:hAnsiTheme="minorHAnsi" w:cstheme="minorHAnsi"/>
          <w:sz w:val="24"/>
          <w:szCs w:val="24"/>
        </w:rPr>
        <w:t>(s)</w:t>
      </w:r>
      <w:r w:rsidRPr="00F42F1A">
        <w:rPr>
          <w:rFonts w:asciiTheme="minorHAnsi" w:hAnsiTheme="minorHAnsi" w:cstheme="minorHAnsi"/>
          <w:sz w:val="24"/>
          <w:szCs w:val="24"/>
        </w:rPr>
        <w:t xml:space="preserve"> as the Commissioner may direct.</w:t>
      </w:r>
    </w:p>
    <w:p w14:paraId="073014AE" w14:textId="46D8E7C5" w:rsidR="00435C91" w:rsidRPr="00F42F1A" w:rsidRDefault="00FC6BFB" w:rsidP="00D63D23">
      <w:pPr>
        <w:pStyle w:val="ListParagraph"/>
        <w:numPr>
          <w:ilvl w:val="0"/>
          <w:numId w:val="2"/>
        </w:numPr>
        <w:tabs>
          <w:tab w:val="left" w:pos="1440"/>
        </w:tabs>
        <w:spacing w:before="291"/>
        <w:ind w:firstLine="719"/>
        <w:rPr>
          <w:rFonts w:asciiTheme="minorHAnsi" w:hAnsiTheme="minorHAnsi" w:cstheme="minorHAnsi"/>
          <w:sz w:val="24"/>
          <w:szCs w:val="24"/>
        </w:rPr>
      </w:pPr>
      <w:r w:rsidRPr="00F42F1A">
        <w:rPr>
          <w:rFonts w:asciiTheme="minorHAnsi" w:hAnsiTheme="minorHAnsi" w:cstheme="minorHAnsi"/>
          <w:sz w:val="24"/>
          <w:szCs w:val="24"/>
        </w:rPr>
        <w:lastRenderedPageBreak/>
        <w:t>Except</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as</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provided</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in</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Paragraph</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7,</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Custodian</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shall</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not</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deliver</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any</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cash</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 xml:space="preserve">or securities deposited hereunder to any person, entity, or authority </w:t>
      </w:r>
      <w:r w:rsidR="001378D4" w:rsidRPr="00F42F1A">
        <w:rPr>
          <w:rFonts w:asciiTheme="minorHAnsi" w:hAnsiTheme="minorHAnsi" w:cstheme="minorHAnsi"/>
          <w:sz w:val="24"/>
          <w:szCs w:val="24"/>
        </w:rPr>
        <w:t xml:space="preserve">who is </w:t>
      </w:r>
      <w:r w:rsidRPr="00F42F1A">
        <w:rPr>
          <w:rFonts w:asciiTheme="minorHAnsi" w:hAnsiTheme="minorHAnsi" w:cstheme="minorHAnsi"/>
          <w:sz w:val="24"/>
          <w:szCs w:val="24"/>
        </w:rPr>
        <w:t>not a party to this Agreement</w:t>
      </w:r>
      <w:r w:rsidR="001378D4" w:rsidRPr="00F42F1A">
        <w:rPr>
          <w:rFonts w:asciiTheme="minorHAnsi" w:hAnsiTheme="minorHAnsi" w:cstheme="minorHAnsi"/>
          <w:sz w:val="24"/>
          <w:szCs w:val="24"/>
        </w:rPr>
        <w:t>,</w:t>
      </w:r>
      <w:r w:rsidRPr="00F42F1A">
        <w:rPr>
          <w:rFonts w:asciiTheme="minorHAnsi" w:hAnsiTheme="minorHAnsi" w:cstheme="minorHAnsi"/>
          <w:sz w:val="24"/>
          <w:szCs w:val="24"/>
        </w:rPr>
        <w:t xml:space="preserve"> unless ordered to do so by a court of competent jurisdiction. The Custodian shall give prompt written notice to the Commissioner and the Licensee of any demand or claim relating to or made upon the cash and securities deposited under the terms of this Agreement made by any person, entity</w:t>
      </w:r>
      <w:r w:rsidR="00A12245">
        <w:rPr>
          <w:rFonts w:asciiTheme="minorHAnsi" w:hAnsiTheme="minorHAnsi" w:cstheme="minorHAnsi"/>
          <w:sz w:val="24"/>
          <w:szCs w:val="24"/>
        </w:rPr>
        <w:t>,</w:t>
      </w:r>
      <w:r w:rsidRPr="00F42F1A">
        <w:rPr>
          <w:rFonts w:asciiTheme="minorHAnsi" w:hAnsiTheme="minorHAnsi" w:cstheme="minorHAnsi"/>
          <w:sz w:val="24"/>
          <w:szCs w:val="24"/>
        </w:rPr>
        <w:t xml:space="preserve"> or authority </w:t>
      </w:r>
      <w:r w:rsidR="00435C91" w:rsidRPr="00F42F1A">
        <w:rPr>
          <w:rFonts w:asciiTheme="minorHAnsi" w:hAnsiTheme="minorHAnsi" w:cstheme="minorHAnsi"/>
          <w:sz w:val="24"/>
          <w:szCs w:val="24"/>
        </w:rPr>
        <w:t xml:space="preserve">who is </w:t>
      </w:r>
      <w:r w:rsidRPr="00F42F1A">
        <w:rPr>
          <w:rFonts w:asciiTheme="minorHAnsi" w:hAnsiTheme="minorHAnsi" w:cstheme="minorHAnsi"/>
          <w:sz w:val="24"/>
          <w:szCs w:val="24"/>
        </w:rPr>
        <w:t>not a party to this Agreement.</w:t>
      </w:r>
    </w:p>
    <w:p w14:paraId="671B0B8E" w14:textId="77777777" w:rsidR="00435C91" w:rsidRPr="00F42F1A" w:rsidRDefault="00FC6BFB" w:rsidP="00D63D23">
      <w:pPr>
        <w:pStyle w:val="ListParagraph"/>
        <w:numPr>
          <w:ilvl w:val="0"/>
          <w:numId w:val="2"/>
        </w:numPr>
        <w:tabs>
          <w:tab w:val="left" w:pos="1436"/>
        </w:tabs>
        <w:spacing w:before="291"/>
        <w:ind w:firstLine="719"/>
        <w:rPr>
          <w:rFonts w:asciiTheme="minorHAnsi" w:hAnsiTheme="minorHAnsi" w:cstheme="minorHAnsi"/>
          <w:sz w:val="24"/>
          <w:szCs w:val="24"/>
        </w:rPr>
      </w:pPr>
      <w:r w:rsidRPr="00F42F1A">
        <w:rPr>
          <w:rFonts w:asciiTheme="minorHAnsi" w:hAnsiTheme="minorHAnsi" w:cstheme="minorHAnsi"/>
          <w:sz w:val="24"/>
          <w:szCs w:val="24"/>
        </w:rPr>
        <w:t>The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Custodian</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shall</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make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written</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reports</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to</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Commissioner,</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at</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such</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times</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as</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the Commissioner</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may</w:t>
      </w:r>
      <w:r w:rsidRPr="00F42F1A">
        <w:rPr>
          <w:rFonts w:asciiTheme="minorHAnsi" w:hAnsiTheme="minorHAnsi" w:cstheme="minorHAnsi"/>
          <w:spacing w:val="-1"/>
          <w:sz w:val="24"/>
          <w:szCs w:val="24"/>
        </w:rPr>
        <w:t xml:space="preserve"> </w:t>
      </w:r>
      <w:r w:rsidRPr="00F42F1A">
        <w:rPr>
          <w:rFonts w:asciiTheme="minorHAnsi" w:hAnsiTheme="minorHAnsi" w:cstheme="minorHAnsi"/>
          <w:sz w:val="24"/>
          <w:szCs w:val="24"/>
        </w:rPr>
        <w:t>direct in</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writing,</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setting</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forth</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types</w:t>
      </w:r>
      <w:r w:rsidRPr="00F42F1A">
        <w:rPr>
          <w:rFonts w:asciiTheme="minorHAnsi" w:hAnsiTheme="minorHAnsi" w:cstheme="minorHAnsi"/>
          <w:spacing w:val="-1"/>
          <w:sz w:val="24"/>
          <w:szCs w:val="24"/>
        </w:rPr>
        <w:t xml:space="preserve"> </w:t>
      </w:r>
      <w:r w:rsidRPr="00F42F1A">
        <w:rPr>
          <w:rFonts w:asciiTheme="minorHAnsi" w:hAnsiTheme="minorHAnsi" w:cstheme="minorHAnsi"/>
          <w:sz w:val="24"/>
          <w:szCs w:val="24"/>
        </w:rPr>
        <w:t>and values</w:t>
      </w:r>
      <w:r w:rsidRPr="00F42F1A">
        <w:rPr>
          <w:rFonts w:asciiTheme="minorHAnsi" w:hAnsiTheme="minorHAnsi" w:cstheme="minorHAnsi"/>
          <w:spacing w:val="-1"/>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the securities</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held</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under this Agreement, at the lower of principal amount or market value.</w:t>
      </w:r>
    </w:p>
    <w:p w14:paraId="434CF3CB" w14:textId="0A405A72" w:rsidR="00EE08AA" w:rsidRPr="00F42F1A" w:rsidRDefault="00FC6BFB" w:rsidP="00D63D23">
      <w:pPr>
        <w:pStyle w:val="ListParagraph"/>
        <w:numPr>
          <w:ilvl w:val="0"/>
          <w:numId w:val="2"/>
        </w:numPr>
        <w:tabs>
          <w:tab w:val="left" w:pos="1436"/>
        </w:tabs>
        <w:spacing w:before="291"/>
        <w:ind w:firstLine="719"/>
        <w:rPr>
          <w:rFonts w:asciiTheme="minorHAnsi" w:hAnsiTheme="minorHAnsi" w:cstheme="minorHAnsi"/>
          <w:sz w:val="24"/>
          <w:szCs w:val="24"/>
        </w:rPr>
      </w:pPr>
      <w:r w:rsidRPr="00F42F1A">
        <w:rPr>
          <w:rFonts w:asciiTheme="minorHAnsi" w:hAnsiTheme="minorHAnsi" w:cstheme="minorHAnsi"/>
          <w:sz w:val="24"/>
          <w:szCs w:val="24"/>
        </w:rPr>
        <w:t>All</w:t>
      </w:r>
      <w:r w:rsidRPr="00F42F1A">
        <w:rPr>
          <w:rFonts w:asciiTheme="minorHAnsi" w:hAnsiTheme="minorHAnsi" w:cstheme="minorHAnsi"/>
          <w:spacing w:val="-1"/>
          <w:sz w:val="24"/>
          <w:szCs w:val="24"/>
        </w:rPr>
        <w:t xml:space="preserve"> </w:t>
      </w:r>
      <w:r w:rsidRPr="00F42F1A">
        <w:rPr>
          <w:rFonts w:asciiTheme="minorHAnsi" w:hAnsiTheme="minorHAnsi" w:cstheme="minorHAnsi"/>
          <w:sz w:val="24"/>
          <w:szCs w:val="24"/>
        </w:rPr>
        <w:t>approvals,</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notices,</w:t>
      </w:r>
      <w:r w:rsidRPr="00F42F1A">
        <w:rPr>
          <w:rFonts w:asciiTheme="minorHAnsi" w:hAnsiTheme="minorHAnsi" w:cstheme="minorHAnsi"/>
          <w:spacing w:val="-1"/>
          <w:sz w:val="24"/>
          <w:szCs w:val="24"/>
        </w:rPr>
        <w:t xml:space="preserve"> </w:t>
      </w:r>
      <w:r w:rsidRPr="00F42F1A">
        <w:rPr>
          <w:rFonts w:asciiTheme="minorHAnsi" w:hAnsiTheme="minorHAnsi" w:cstheme="minorHAnsi"/>
          <w:sz w:val="24"/>
          <w:szCs w:val="24"/>
        </w:rPr>
        <w:t>directions</w:t>
      </w:r>
      <w:r w:rsidR="00435C91" w:rsidRPr="00F42F1A">
        <w:rPr>
          <w:rFonts w:asciiTheme="minorHAnsi" w:hAnsiTheme="minorHAnsi" w:cstheme="minorHAnsi"/>
          <w:sz w:val="24"/>
          <w:szCs w:val="24"/>
        </w:rPr>
        <w:t>,</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and</w:t>
      </w:r>
      <w:r w:rsidRPr="00F42F1A">
        <w:rPr>
          <w:rFonts w:asciiTheme="minorHAnsi" w:hAnsiTheme="minorHAnsi" w:cstheme="minorHAnsi"/>
          <w:spacing w:val="-1"/>
          <w:sz w:val="24"/>
          <w:szCs w:val="24"/>
        </w:rPr>
        <w:t xml:space="preserve"> </w:t>
      </w:r>
      <w:r w:rsidRPr="00F42F1A">
        <w:rPr>
          <w:rFonts w:asciiTheme="minorHAnsi" w:hAnsiTheme="minorHAnsi" w:cstheme="minorHAnsi"/>
          <w:sz w:val="24"/>
          <w:szCs w:val="24"/>
        </w:rPr>
        <w:t>reports</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shall</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be</w:t>
      </w:r>
      <w:r w:rsidRPr="00F42F1A">
        <w:rPr>
          <w:rFonts w:asciiTheme="minorHAnsi" w:hAnsiTheme="minorHAnsi" w:cstheme="minorHAnsi"/>
          <w:spacing w:val="-1"/>
          <w:sz w:val="24"/>
          <w:szCs w:val="24"/>
        </w:rPr>
        <w:t xml:space="preserve"> </w:t>
      </w:r>
      <w:r w:rsidRPr="00F42F1A">
        <w:rPr>
          <w:rFonts w:asciiTheme="minorHAnsi" w:hAnsiTheme="minorHAnsi" w:cstheme="minorHAnsi"/>
          <w:sz w:val="24"/>
          <w:szCs w:val="24"/>
        </w:rPr>
        <w:t>mailed</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or</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delivered</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to</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the appropriate</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party</w:t>
      </w:r>
      <w:r w:rsidRPr="00F42F1A">
        <w:rPr>
          <w:rFonts w:asciiTheme="minorHAnsi" w:hAnsiTheme="minorHAnsi" w:cstheme="minorHAnsi"/>
          <w:spacing w:val="-6"/>
          <w:sz w:val="24"/>
          <w:szCs w:val="24"/>
        </w:rPr>
        <w:t xml:space="preserve"> </w:t>
      </w:r>
      <w:r w:rsidRPr="00F42F1A">
        <w:rPr>
          <w:rFonts w:asciiTheme="minorHAnsi" w:hAnsiTheme="minorHAnsi" w:cstheme="minorHAnsi"/>
          <w:sz w:val="24"/>
          <w:szCs w:val="24"/>
        </w:rPr>
        <w:t>hereunder</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at</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address</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which</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appears</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in</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this</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Agreement,</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or</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at</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such</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other address as the party provided in writing to the other parties.</w:t>
      </w:r>
    </w:p>
    <w:p w14:paraId="4D702E19" w14:textId="61DA6DC7" w:rsidR="00FC6BFB" w:rsidRPr="00F42F1A" w:rsidRDefault="00FC6BFB" w:rsidP="00D63D23">
      <w:pPr>
        <w:pStyle w:val="ListParagraph"/>
        <w:numPr>
          <w:ilvl w:val="0"/>
          <w:numId w:val="2"/>
        </w:numPr>
        <w:tabs>
          <w:tab w:val="left" w:pos="1436"/>
        </w:tabs>
        <w:spacing w:before="291"/>
        <w:ind w:firstLine="719"/>
        <w:rPr>
          <w:rFonts w:asciiTheme="minorHAnsi" w:hAnsiTheme="minorHAnsi" w:cstheme="minorHAnsi"/>
          <w:sz w:val="24"/>
          <w:szCs w:val="24"/>
        </w:rPr>
      </w:pPr>
      <w:r w:rsidRPr="00F42F1A">
        <w:rPr>
          <w:rFonts w:asciiTheme="minorHAnsi" w:hAnsiTheme="minorHAnsi" w:cstheme="minorHAnsi"/>
          <w:sz w:val="24"/>
          <w:szCs w:val="24"/>
        </w:rPr>
        <w:t>This</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Agreement</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is</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governed</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by</w:t>
      </w:r>
      <w:r w:rsidRPr="00F42F1A">
        <w:rPr>
          <w:rFonts w:asciiTheme="minorHAnsi" w:hAnsiTheme="minorHAnsi" w:cstheme="minorHAnsi"/>
          <w:spacing w:val="-5"/>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laws</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3"/>
          <w:sz w:val="24"/>
          <w:szCs w:val="24"/>
        </w:rPr>
        <w:t xml:space="preserve"> </w:t>
      </w:r>
      <w:r w:rsidRPr="00F42F1A">
        <w:rPr>
          <w:rFonts w:asciiTheme="minorHAnsi" w:hAnsiTheme="minorHAnsi" w:cstheme="minorHAnsi"/>
          <w:sz w:val="24"/>
          <w:szCs w:val="24"/>
        </w:rPr>
        <w:t>the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State</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of</w:t>
      </w:r>
      <w:r w:rsidRPr="00F42F1A">
        <w:rPr>
          <w:rFonts w:asciiTheme="minorHAnsi" w:hAnsiTheme="minorHAnsi" w:cstheme="minorHAnsi"/>
          <w:spacing w:val="-3"/>
          <w:sz w:val="24"/>
          <w:szCs w:val="24"/>
        </w:rPr>
        <w:t xml:space="preserve"> </w:t>
      </w:r>
      <w:r w:rsidR="00F42F1A" w:rsidRPr="00F42F1A">
        <w:rPr>
          <w:rFonts w:asciiTheme="minorHAnsi" w:hAnsiTheme="minorHAnsi" w:cstheme="minorHAnsi"/>
          <w:sz w:val="24"/>
          <w:szCs w:val="24"/>
        </w:rPr>
        <w:t>North</w:t>
      </w:r>
      <w:r w:rsidR="00F42F1A" w:rsidRPr="00F42F1A">
        <w:rPr>
          <w:rFonts w:asciiTheme="minorHAnsi" w:hAnsiTheme="minorHAnsi" w:cstheme="minorHAnsi"/>
          <w:spacing w:val="-3"/>
          <w:sz w:val="24"/>
          <w:szCs w:val="24"/>
        </w:rPr>
        <w:t xml:space="preserve"> </w:t>
      </w:r>
      <w:r w:rsidR="00F42F1A" w:rsidRPr="00F42F1A">
        <w:rPr>
          <w:rFonts w:asciiTheme="minorHAnsi" w:hAnsiTheme="minorHAnsi" w:cstheme="minorHAnsi"/>
          <w:sz w:val="24"/>
          <w:szCs w:val="24"/>
        </w:rPr>
        <w:t>Carolina and</w:t>
      </w:r>
      <w:r w:rsidRPr="00F42F1A">
        <w:rPr>
          <w:rFonts w:asciiTheme="minorHAnsi" w:hAnsiTheme="minorHAnsi" w:cstheme="minorHAnsi"/>
          <w:spacing w:val="-2"/>
          <w:sz w:val="24"/>
          <w:szCs w:val="24"/>
        </w:rPr>
        <w:t xml:space="preserve"> </w:t>
      </w:r>
      <w:r w:rsidRPr="00F42F1A">
        <w:rPr>
          <w:rFonts w:asciiTheme="minorHAnsi" w:hAnsiTheme="minorHAnsi" w:cstheme="minorHAnsi"/>
          <w:sz w:val="24"/>
          <w:szCs w:val="24"/>
        </w:rPr>
        <w:t>may</w:t>
      </w:r>
      <w:r w:rsidRPr="00F42F1A">
        <w:rPr>
          <w:rFonts w:asciiTheme="minorHAnsi" w:hAnsiTheme="minorHAnsi" w:cstheme="minorHAnsi"/>
          <w:spacing w:val="-4"/>
          <w:sz w:val="24"/>
          <w:szCs w:val="24"/>
        </w:rPr>
        <w:t xml:space="preserve"> </w:t>
      </w:r>
      <w:r w:rsidRPr="00F42F1A">
        <w:rPr>
          <w:rFonts w:asciiTheme="minorHAnsi" w:hAnsiTheme="minorHAnsi" w:cstheme="minorHAnsi"/>
          <w:sz w:val="24"/>
          <w:szCs w:val="24"/>
        </w:rPr>
        <w:t xml:space="preserve">not be modified except </w:t>
      </w:r>
      <w:r w:rsidR="00B32EB9">
        <w:rPr>
          <w:rFonts w:asciiTheme="minorHAnsi" w:hAnsiTheme="minorHAnsi" w:cstheme="minorHAnsi"/>
          <w:sz w:val="24"/>
          <w:szCs w:val="24"/>
        </w:rPr>
        <w:t xml:space="preserve">in </w:t>
      </w:r>
      <w:r w:rsidRPr="00F42F1A">
        <w:rPr>
          <w:rFonts w:asciiTheme="minorHAnsi" w:hAnsiTheme="minorHAnsi" w:cstheme="minorHAnsi"/>
          <w:sz w:val="24"/>
          <w:szCs w:val="24"/>
        </w:rPr>
        <w:t>writing</w:t>
      </w:r>
      <w:r w:rsidR="00B32EB9">
        <w:rPr>
          <w:rFonts w:asciiTheme="minorHAnsi" w:hAnsiTheme="minorHAnsi" w:cstheme="minorHAnsi"/>
          <w:sz w:val="24"/>
          <w:szCs w:val="24"/>
        </w:rPr>
        <w:t>,</w:t>
      </w:r>
      <w:r w:rsidRPr="00F42F1A">
        <w:rPr>
          <w:rFonts w:asciiTheme="minorHAnsi" w:hAnsiTheme="minorHAnsi" w:cstheme="minorHAnsi"/>
          <w:sz w:val="24"/>
          <w:szCs w:val="24"/>
        </w:rPr>
        <w:t xml:space="preserve"> executed by all parties.</w:t>
      </w:r>
    </w:p>
    <w:p w14:paraId="63A54328" w14:textId="77777777" w:rsidR="00FC6BFB" w:rsidRPr="00F42F1A" w:rsidRDefault="00FC6BFB" w:rsidP="00D63D23">
      <w:pPr>
        <w:pStyle w:val="BodyText"/>
        <w:spacing w:before="292" w:line="242" w:lineRule="auto"/>
        <w:ind w:firstLine="719"/>
        <w:rPr>
          <w:rFonts w:asciiTheme="minorHAnsi" w:hAnsiTheme="minorHAnsi" w:cstheme="minorHAnsi"/>
        </w:rPr>
      </w:pPr>
      <w:r w:rsidRPr="00F42F1A">
        <w:rPr>
          <w:rFonts w:asciiTheme="minorHAnsi" w:hAnsiTheme="minorHAnsi" w:cstheme="minorHAnsi"/>
        </w:rPr>
        <w:t>IN</w:t>
      </w:r>
      <w:r w:rsidRPr="00F42F1A">
        <w:rPr>
          <w:rFonts w:asciiTheme="minorHAnsi" w:hAnsiTheme="minorHAnsi" w:cstheme="minorHAnsi"/>
          <w:spacing w:val="-2"/>
        </w:rPr>
        <w:t xml:space="preserve"> </w:t>
      </w:r>
      <w:r w:rsidRPr="00F42F1A">
        <w:rPr>
          <w:rFonts w:asciiTheme="minorHAnsi" w:hAnsiTheme="minorHAnsi" w:cstheme="minorHAnsi"/>
        </w:rPr>
        <w:t>WITNESS</w:t>
      </w:r>
      <w:r w:rsidRPr="00F42F1A">
        <w:rPr>
          <w:rFonts w:asciiTheme="minorHAnsi" w:hAnsiTheme="minorHAnsi" w:cstheme="minorHAnsi"/>
          <w:spacing w:val="-4"/>
        </w:rPr>
        <w:t xml:space="preserve"> </w:t>
      </w:r>
      <w:r w:rsidRPr="00F42F1A">
        <w:rPr>
          <w:rFonts w:asciiTheme="minorHAnsi" w:hAnsiTheme="minorHAnsi" w:cstheme="minorHAnsi"/>
        </w:rPr>
        <w:t>WHEREOF,</w:t>
      </w:r>
      <w:r w:rsidRPr="00F42F1A">
        <w:rPr>
          <w:rFonts w:asciiTheme="minorHAnsi" w:hAnsiTheme="minorHAnsi" w:cstheme="minorHAnsi"/>
          <w:spacing w:val="-3"/>
        </w:rPr>
        <w:t xml:space="preserve"> </w:t>
      </w:r>
      <w:r w:rsidRPr="00F42F1A">
        <w:rPr>
          <w:rFonts w:asciiTheme="minorHAnsi" w:hAnsiTheme="minorHAnsi" w:cstheme="minorHAnsi"/>
        </w:rPr>
        <w:t>the</w:t>
      </w:r>
      <w:r w:rsidRPr="00F42F1A">
        <w:rPr>
          <w:rFonts w:asciiTheme="minorHAnsi" w:hAnsiTheme="minorHAnsi" w:cstheme="minorHAnsi"/>
          <w:spacing w:val="-4"/>
        </w:rPr>
        <w:t xml:space="preserve"> </w:t>
      </w:r>
      <w:r w:rsidRPr="00F42F1A">
        <w:rPr>
          <w:rFonts w:asciiTheme="minorHAnsi" w:hAnsiTheme="minorHAnsi" w:cstheme="minorHAnsi"/>
        </w:rPr>
        <w:t>parties</w:t>
      </w:r>
      <w:r w:rsidRPr="00F42F1A">
        <w:rPr>
          <w:rFonts w:asciiTheme="minorHAnsi" w:hAnsiTheme="minorHAnsi" w:cstheme="minorHAnsi"/>
          <w:spacing w:val="-3"/>
        </w:rPr>
        <w:t xml:space="preserve"> </w:t>
      </w:r>
      <w:r w:rsidRPr="00F42F1A">
        <w:rPr>
          <w:rFonts w:asciiTheme="minorHAnsi" w:hAnsiTheme="minorHAnsi" w:cstheme="minorHAnsi"/>
        </w:rPr>
        <w:t>hereto</w:t>
      </w:r>
      <w:r w:rsidRPr="00F42F1A">
        <w:rPr>
          <w:rFonts w:asciiTheme="minorHAnsi" w:hAnsiTheme="minorHAnsi" w:cstheme="minorHAnsi"/>
          <w:spacing w:val="-5"/>
        </w:rPr>
        <w:t xml:space="preserve"> </w:t>
      </w:r>
      <w:r w:rsidRPr="00F42F1A">
        <w:rPr>
          <w:rFonts w:asciiTheme="minorHAnsi" w:hAnsiTheme="minorHAnsi" w:cstheme="minorHAnsi"/>
        </w:rPr>
        <w:t>have</w:t>
      </w:r>
      <w:r w:rsidRPr="00F42F1A">
        <w:rPr>
          <w:rFonts w:asciiTheme="minorHAnsi" w:hAnsiTheme="minorHAnsi" w:cstheme="minorHAnsi"/>
          <w:spacing w:val="-2"/>
        </w:rPr>
        <w:t xml:space="preserve"> </w:t>
      </w:r>
      <w:r w:rsidRPr="00F42F1A">
        <w:rPr>
          <w:rFonts w:asciiTheme="minorHAnsi" w:hAnsiTheme="minorHAnsi" w:cstheme="minorHAnsi"/>
        </w:rPr>
        <w:t>caused</w:t>
      </w:r>
      <w:r w:rsidRPr="00F42F1A">
        <w:rPr>
          <w:rFonts w:asciiTheme="minorHAnsi" w:hAnsiTheme="minorHAnsi" w:cstheme="minorHAnsi"/>
          <w:spacing w:val="-4"/>
        </w:rPr>
        <w:t xml:space="preserve"> </w:t>
      </w:r>
      <w:r w:rsidRPr="00F42F1A">
        <w:rPr>
          <w:rFonts w:asciiTheme="minorHAnsi" w:hAnsiTheme="minorHAnsi" w:cstheme="minorHAnsi"/>
        </w:rPr>
        <w:t>this</w:t>
      </w:r>
      <w:r w:rsidRPr="00F42F1A">
        <w:rPr>
          <w:rFonts w:asciiTheme="minorHAnsi" w:hAnsiTheme="minorHAnsi" w:cstheme="minorHAnsi"/>
          <w:spacing w:val="-3"/>
        </w:rPr>
        <w:t xml:space="preserve"> </w:t>
      </w:r>
      <w:r w:rsidRPr="00F42F1A">
        <w:rPr>
          <w:rFonts w:asciiTheme="minorHAnsi" w:hAnsiTheme="minorHAnsi" w:cstheme="minorHAnsi"/>
        </w:rPr>
        <w:t>Agreement</w:t>
      </w:r>
      <w:r w:rsidRPr="00F42F1A">
        <w:rPr>
          <w:rFonts w:asciiTheme="minorHAnsi" w:hAnsiTheme="minorHAnsi" w:cstheme="minorHAnsi"/>
          <w:spacing w:val="-4"/>
        </w:rPr>
        <w:t xml:space="preserve"> </w:t>
      </w:r>
      <w:r w:rsidRPr="00F42F1A">
        <w:rPr>
          <w:rFonts w:asciiTheme="minorHAnsi" w:hAnsiTheme="minorHAnsi" w:cstheme="minorHAnsi"/>
        </w:rPr>
        <w:t>to</w:t>
      </w:r>
      <w:r w:rsidRPr="00F42F1A">
        <w:rPr>
          <w:rFonts w:asciiTheme="minorHAnsi" w:hAnsiTheme="minorHAnsi" w:cstheme="minorHAnsi"/>
          <w:spacing w:val="-4"/>
        </w:rPr>
        <w:t xml:space="preserve"> </w:t>
      </w:r>
      <w:r w:rsidRPr="00F42F1A">
        <w:rPr>
          <w:rFonts w:asciiTheme="minorHAnsi" w:hAnsiTheme="minorHAnsi" w:cstheme="minorHAnsi"/>
        </w:rPr>
        <w:t>be</w:t>
      </w:r>
      <w:r w:rsidRPr="00F42F1A">
        <w:rPr>
          <w:rFonts w:asciiTheme="minorHAnsi" w:hAnsiTheme="minorHAnsi" w:cstheme="minorHAnsi"/>
          <w:spacing w:val="-2"/>
        </w:rPr>
        <w:t xml:space="preserve"> </w:t>
      </w:r>
      <w:r w:rsidRPr="00F42F1A">
        <w:rPr>
          <w:rFonts w:asciiTheme="minorHAnsi" w:hAnsiTheme="minorHAnsi" w:cstheme="minorHAnsi"/>
        </w:rPr>
        <w:t>executed</w:t>
      </w:r>
      <w:r w:rsidRPr="00F42F1A">
        <w:rPr>
          <w:rFonts w:asciiTheme="minorHAnsi" w:hAnsiTheme="minorHAnsi" w:cstheme="minorHAnsi"/>
          <w:spacing w:val="-2"/>
        </w:rPr>
        <w:t xml:space="preserve"> </w:t>
      </w:r>
      <w:r w:rsidRPr="00F42F1A">
        <w:rPr>
          <w:rFonts w:asciiTheme="minorHAnsi" w:hAnsiTheme="minorHAnsi" w:cstheme="minorHAnsi"/>
        </w:rPr>
        <w:t>as</w:t>
      </w:r>
      <w:r w:rsidRPr="00F42F1A">
        <w:rPr>
          <w:rFonts w:asciiTheme="minorHAnsi" w:hAnsiTheme="minorHAnsi" w:cstheme="minorHAnsi"/>
          <w:spacing w:val="-5"/>
        </w:rPr>
        <w:t xml:space="preserve"> </w:t>
      </w:r>
      <w:r w:rsidRPr="00F42F1A">
        <w:rPr>
          <w:rFonts w:asciiTheme="minorHAnsi" w:hAnsiTheme="minorHAnsi" w:cstheme="minorHAnsi"/>
        </w:rPr>
        <w:t>of the date first above written.</w:t>
      </w:r>
    </w:p>
    <w:p w14:paraId="44AB7889" w14:textId="77777777" w:rsidR="001E5421" w:rsidRPr="00F42F1A" w:rsidRDefault="001E5421" w:rsidP="00FC6BFB">
      <w:pPr>
        <w:pStyle w:val="BodyText"/>
        <w:spacing w:before="4"/>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0F065E" w:rsidRPr="00F42F1A" w14:paraId="29B18F8F" w14:textId="77777777" w:rsidTr="000F065E">
        <w:trPr>
          <w:trHeight w:val="422"/>
        </w:trPr>
        <w:tc>
          <w:tcPr>
            <w:tcW w:w="9350" w:type="dxa"/>
            <w:gridSpan w:val="2"/>
            <w:shd w:val="clear" w:color="auto" w:fill="DBE5F1" w:themeFill="accent1" w:themeFillTint="33"/>
          </w:tcPr>
          <w:p w14:paraId="164D2C84" w14:textId="12BA7B34" w:rsidR="000F065E" w:rsidRPr="00F42F1A" w:rsidRDefault="0085032A" w:rsidP="000F06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center"/>
              <w:rPr>
                <w:rFonts w:asciiTheme="minorHAnsi" w:hAnsiTheme="minorHAnsi" w:cstheme="minorHAnsi"/>
                <w:b/>
                <w:bCs/>
                <w:szCs w:val="24"/>
              </w:rPr>
            </w:pPr>
            <w:r w:rsidRPr="00F42F1A">
              <w:rPr>
                <w:rFonts w:asciiTheme="minorHAnsi" w:hAnsiTheme="minorHAnsi" w:cstheme="minorHAnsi"/>
                <w:b/>
                <w:bCs/>
                <w:szCs w:val="24"/>
              </w:rPr>
              <w:t>Licensee’s Signature</w:t>
            </w:r>
          </w:p>
        </w:tc>
      </w:tr>
      <w:tr w:rsidR="001E5421" w:rsidRPr="00F42F1A" w14:paraId="096CE23C" w14:textId="77777777">
        <w:trPr>
          <w:trHeight w:val="422"/>
        </w:trPr>
        <w:tc>
          <w:tcPr>
            <w:tcW w:w="4675" w:type="dxa"/>
          </w:tcPr>
          <w:p w14:paraId="02C3AF01" w14:textId="1173C3AA" w:rsidR="001E5421" w:rsidRPr="00F42F1A" w:rsidRDefault="008662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F42F1A">
              <w:rPr>
                <w:rFonts w:asciiTheme="minorHAnsi" w:hAnsiTheme="minorHAnsi" w:cstheme="minorHAnsi"/>
                <w:szCs w:val="24"/>
              </w:rPr>
              <w:t>Licensee’s Name</w:t>
            </w:r>
          </w:p>
        </w:tc>
        <w:sdt>
          <w:sdtPr>
            <w:rPr>
              <w:rFonts w:asciiTheme="minorHAnsi" w:hAnsiTheme="minorHAnsi" w:cstheme="minorHAnsi"/>
              <w:szCs w:val="24"/>
            </w:rPr>
            <w:id w:val="455762570"/>
            <w:placeholder>
              <w:docPart w:val="DefaultPlaceholder_-1854013440"/>
            </w:placeholder>
            <w:showingPlcHdr/>
            <w:text/>
          </w:sdtPr>
          <w:sdtContent>
            <w:tc>
              <w:tcPr>
                <w:tcW w:w="4675" w:type="dxa"/>
              </w:tcPr>
              <w:p w14:paraId="281D5C5B" w14:textId="4B4BCC83" w:rsidR="001E5421"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1E5421" w:rsidRPr="00F42F1A" w14:paraId="6A4C4AE1" w14:textId="77777777" w:rsidTr="00E61855">
        <w:trPr>
          <w:trHeight w:val="797"/>
        </w:trPr>
        <w:tc>
          <w:tcPr>
            <w:tcW w:w="4675" w:type="dxa"/>
          </w:tcPr>
          <w:p w14:paraId="312FD3BE" w14:textId="77777777" w:rsidR="001E5421" w:rsidRPr="00F42F1A" w:rsidRDefault="001E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F42F1A">
              <w:rPr>
                <w:rFonts w:asciiTheme="minorHAnsi" w:hAnsiTheme="minorHAnsi" w:cstheme="minorHAnsi"/>
                <w:szCs w:val="24"/>
              </w:rPr>
              <w:t>Address including city, state, and zip code</w:t>
            </w:r>
          </w:p>
        </w:tc>
        <w:tc>
          <w:tcPr>
            <w:tcW w:w="4675" w:type="dxa"/>
          </w:tcPr>
          <w:sdt>
            <w:sdtPr>
              <w:rPr>
                <w:rFonts w:asciiTheme="minorHAnsi" w:hAnsiTheme="minorHAnsi" w:cstheme="minorHAnsi"/>
                <w:szCs w:val="24"/>
              </w:rPr>
              <w:id w:val="-1895413636"/>
              <w:placeholder>
                <w:docPart w:val="DefaultPlaceholder_-1854013440"/>
              </w:placeholder>
              <w:showingPlcHdr/>
              <w:text/>
            </w:sdtPr>
            <w:sdtContent>
              <w:p w14:paraId="12DADF7E" w14:textId="0798FE8A" w:rsidR="001E5421"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sdtContent>
          </w:sdt>
          <w:p w14:paraId="71BC927A" w14:textId="77777777" w:rsidR="001E5421" w:rsidRPr="00F42F1A" w:rsidRDefault="001E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
        </w:tc>
      </w:tr>
      <w:tr w:rsidR="001E5421" w:rsidRPr="00F42F1A" w14:paraId="7473FD6C" w14:textId="77777777">
        <w:trPr>
          <w:trHeight w:val="445"/>
        </w:trPr>
        <w:tc>
          <w:tcPr>
            <w:tcW w:w="4675" w:type="dxa"/>
          </w:tcPr>
          <w:p w14:paraId="0BE17D9F" w14:textId="63990505" w:rsidR="001E5421" w:rsidRPr="00F42F1A" w:rsidRDefault="00AD4D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Executive </w:t>
            </w:r>
            <w:r w:rsidR="001E5421" w:rsidRPr="00F42F1A">
              <w:rPr>
                <w:rFonts w:asciiTheme="minorHAnsi" w:hAnsiTheme="minorHAnsi" w:cstheme="minorHAnsi"/>
                <w:szCs w:val="24"/>
              </w:rPr>
              <w:t>Officer’s Name (Type)</w:t>
            </w:r>
          </w:p>
        </w:tc>
        <w:sdt>
          <w:sdtPr>
            <w:rPr>
              <w:rFonts w:asciiTheme="minorHAnsi" w:hAnsiTheme="minorHAnsi" w:cstheme="minorHAnsi"/>
              <w:szCs w:val="24"/>
            </w:rPr>
            <w:id w:val="1450283279"/>
            <w:placeholder>
              <w:docPart w:val="DefaultPlaceholder_-1854013440"/>
            </w:placeholder>
            <w:showingPlcHdr/>
            <w:text/>
          </w:sdtPr>
          <w:sdtContent>
            <w:tc>
              <w:tcPr>
                <w:tcW w:w="4675" w:type="dxa"/>
              </w:tcPr>
              <w:p w14:paraId="649CF51B" w14:textId="26349908" w:rsidR="001E5421"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1E5421" w:rsidRPr="00F42F1A" w14:paraId="76196A39" w14:textId="77777777">
        <w:trPr>
          <w:trHeight w:val="431"/>
        </w:trPr>
        <w:tc>
          <w:tcPr>
            <w:tcW w:w="4675" w:type="dxa"/>
          </w:tcPr>
          <w:p w14:paraId="20CE18AA" w14:textId="39EE7DE0" w:rsidR="001E5421" w:rsidRPr="00F42F1A" w:rsidRDefault="00AD4D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Executive </w:t>
            </w:r>
            <w:r w:rsidR="001E5421" w:rsidRPr="00F42F1A">
              <w:rPr>
                <w:rFonts w:asciiTheme="minorHAnsi" w:hAnsiTheme="minorHAnsi" w:cstheme="minorHAnsi"/>
                <w:szCs w:val="24"/>
              </w:rPr>
              <w:t>Officer’s Title</w:t>
            </w:r>
          </w:p>
        </w:tc>
        <w:sdt>
          <w:sdtPr>
            <w:rPr>
              <w:rFonts w:asciiTheme="minorHAnsi" w:hAnsiTheme="minorHAnsi" w:cstheme="minorHAnsi"/>
              <w:szCs w:val="24"/>
            </w:rPr>
            <w:id w:val="122125010"/>
            <w:placeholder>
              <w:docPart w:val="DefaultPlaceholder_-1854013440"/>
            </w:placeholder>
            <w:showingPlcHdr/>
            <w:text/>
          </w:sdtPr>
          <w:sdtContent>
            <w:tc>
              <w:tcPr>
                <w:tcW w:w="4675" w:type="dxa"/>
              </w:tcPr>
              <w:p w14:paraId="1D94F220" w14:textId="0FEC8641" w:rsidR="001E5421"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1E5421" w:rsidRPr="00F42F1A" w14:paraId="08B22C06" w14:textId="77777777">
        <w:trPr>
          <w:trHeight w:val="530"/>
        </w:trPr>
        <w:tc>
          <w:tcPr>
            <w:tcW w:w="4675" w:type="dxa"/>
          </w:tcPr>
          <w:p w14:paraId="480CFA2D" w14:textId="41F4BB15" w:rsidR="001E5421" w:rsidRPr="00F42F1A" w:rsidRDefault="00AD4D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Executive </w:t>
            </w:r>
            <w:r w:rsidR="001E5421" w:rsidRPr="00F42F1A">
              <w:rPr>
                <w:rFonts w:asciiTheme="minorHAnsi" w:hAnsiTheme="minorHAnsi" w:cstheme="minorHAnsi"/>
                <w:szCs w:val="24"/>
              </w:rPr>
              <w:t>Officer’s Phone Number (during business hours)</w:t>
            </w:r>
          </w:p>
        </w:tc>
        <w:sdt>
          <w:sdtPr>
            <w:rPr>
              <w:rFonts w:asciiTheme="minorHAnsi" w:hAnsiTheme="minorHAnsi" w:cstheme="minorHAnsi"/>
              <w:szCs w:val="24"/>
            </w:rPr>
            <w:id w:val="2091116242"/>
            <w:placeholder>
              <w:docPart w:val="DefaultPlaceholder_-1854013440"/>
            </w:placeholder>
            <w:showingPlcHdr/>
            <w:text/>
          </w:sdtPr>
          <w:sdtContent>
            <w:tc>
              <w:tcPr>
                <w:tcW w:w="4675" w:type="dxa"/>
              </w:tcPr>
              <w:p w14:paraId="34E678B9" w14:textId="3FA0C668" w:rsidR="001E5421"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1E5421" w:rsidRPr="00F42F1A" w14:paraId="690D8578" w14:textId="77777777" w:rsidTr="00E61855">
        <w:trPr>
          <w:trHeight w:val="482"/>
        </w:trPr>
        <w:tc>
          <w:tcPr>
            <w:tcW w:w="4675" w:type="dxa"/>
          </w:tcPr>
          <w:p w14:paraId="364F9B5A" w14:textId="6AC921D6" w:rsidR="001E5421" w:rsidRPr="00F42F1A" w:rsidRDefault="00AD4D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Executive </w:t>
            </w:r>
            <w:r w:rsidR="001E5421" w:rsidRPr="00F42F1A">
              <w:rPr>
                <w:rFonts w:asciiTheme="minorHAnsi" w:hAnsiTheme="minorHAnsi" w:cstheme="minorHAnsi"/>
                <w:szCs w:val="24"/>
              </w:rPr>
              <w:t>Officer’s Email</w:t>
            </w:r>
          </w:p>
        </w:tc>
        <w:sdt>
          <w:sdtPr>
            <w:rPr>
              <w:rFonts w:asciiTheme="minorHAnsi" w:hAnsiTheme="minorHAnsi" w:cstheme="minorHAnsi"/>
              <w:szCs w:val="24"/>
            </w:rPr>
            <w:id w:val="1186951500"/>
            <w:placeholder>
              <w:docPart w:val="DefaultPlaceholder_-1854013440"/>
            </w:placeholder>
            <w:showingPlcHdr/>
            <w:text/>
          </w:sdtPr>
          <w:sdtContent>
            <w:tc>
              <w:tcPr>
                <w:tcW w:w="4675" w:type="dxa"/>
              </w:tcPr>
              <w:p w14:paraId="270795E0" w14:textId="69222273" w:rsidR="001E5421"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1E5421" w:rsidRPr="00F42F1A" w14:paraId="757CBE6C" w14:textId="77777777">
        <w:trPr>
          <w:trHeight w:val="710"/>
        </w:trPr>
        <w:tc>
          <w:tcPr>
            <w:tcW w:w="4675" w:type="dxa"/>
          </w:tcPr>
          <w:p w14:paraId="46C6374B" w14:textId="57AFAD88" w:rsidR="001E5421" w:rsidRPr="00F42F1A" w:rsidRDefault="00AD4D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Executive </w:t>
            </w:r>
            <w:r w:rsidR="001E5421" w:rsidRPr="00F42F1A">
              <w:rPr>
                <w:rFonts w:asciiTheme="minorHAnsi" w:hAnsiTheme="minorHAnsi" w:cstheme="minorHAnsi"/>
                <w:szCs w:val="24"/>
              </w:rPr>
              <w:t>Officer’s Signature</w:t>
            </w:r>
          </w:p>
        </w:tc>
        <w:tc>
          <w:tcPr>
            <w:tcW w:w="4675" w:type="dxa"/>
          </w:tcPr>
          <w:p w14:paraId="3D4404E6" w14:textId="77777777" w:rsidR="001E5421" w:rsidRPr="00F42F1A" w:rsidRDefault="001E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
        </w:tc>
      </w:tr>
      <w:tr w:rsidR="001E5421" w:rsidRPr="00F42F1A" w14:paraId="575CBB96" w14:textId="77777777">
        <w:trPr>
          <w:trHeight w:val="440"/>
        </w:trPr>
        <w:tc>
          <w:tcPr>
            <w:tcW w:w="4675" w:type="dxa"/>
          </w:tcPr>
          <w:p w14:paraId="4DA23164" w14:textId="77777777" w:rsidR="001E5421" w:rsidRPr="00F42F1A" w:rsidRDefault="001E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F42F1A">
              <w:rPr>
                <w:rFonts w:asciiTheme="minorHAnsi" w:hAnsiTheme="minorHAnsi" w:cstheme="minorHAnsi"/>
                <w:szCs w:val="24"/>
              </w:rPr>
              <w:t>Date</w:t>
            </w:r>
          </w:p>
        </w:tc>
        <w:sdt>
          <w:sdtPr>
            <w:rPr>
              <w:rFonts w:asciiTheme="minorHAnsi" w:hAnsiTheme="minorHAnsi" w:cstheme="minorHAnsi"/>
              <w:szCs w:val="24"/>
            </w:rPr>
            <w:id w:val="-174260126"/>
            <w:placeholder>
              <w:docPart w:val="DefaultPlaceholder_-1854013440"/>
            </w:placeholder>
            <w:showingPlcHdr/>
            <w:text/>
          </w:sdtPr>
          <w:sdtContent>
            <w:tc>
              <w:tcPr>
                <w:tcW w:w="4675" w:type="dxa"/>
              </w:tcPr>
              <w:p w14:paraId="624DA26B" w14:textId="792C6074" w:rsidR="001E5421"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bl>
    <w:p w14:paraId="7CD7ED9E" w14:textId="77777777" w:rsidR="001E5421" w:rsidRPr="00F42F1A" w:rsidRDefault="001E5421" w:rsidP="00FC6BFB">
      <w:pPr>
        <w:pStyle w:val="BodyText"/>
        <w:spacing w:before="4"/>
        <w:rPr>
          <w:rFonts w:asciiTheme="minorHAnsi" w:hAnsiTheme="minorHAnsi" w:cstheme="minorHAnsi"/>
        </w:rPr>
      </w:pPr>
    </w:p>
    <w:p w14:paraId="74BB749E" w14:textId="4DDF013F" w:rsidR="006269EF" w:rsidRDefault="006269EF">
      <w:pPr>
        <w:widowControl/>
        <w:rPr>
          <w:rFonts w:asciiTheme="minorHAnsi" w:eastAsia="Calibri" w:hAnsiTheme="minorHAnsi" w:cstheme="minorHAnsi"/>
          <w:snapToGrid/>
          <w:szCs w:val="24"/>
        </w:rPr>
      </w:pPr>
      <w:r>
        <w:rPr>
          <w:rFonts w:asciiTheme="minorHAnsi" w:hAnsiTheme="minorHAnsi" w:cstheme="minorHAnsi"/>
        </w:rPr>
        <w:br w:type="page"/>
      </w:r>
    </w:p>
    <w:p w14:paraId="7F3FBAD4" w14:textId="77777777" w:rsidR="001E5421" w:rsidRPr="00F42F1A" w:rsidRDefault="001E5421" w:rsidP="00FC6BFB">
      <w:pPr>
        <w:pStyle w:val="BodyText"/>
        <w:spacing w:before="4"/>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3C31B0" w:rsidRPr="00F42F1A" w14:paraId="29E5C467" w14:textId="77777777">
        <w:trPr>
          <w:trHeight w:val="422"/>
        </w:trPr>
        <w:tc>
          <w:tcPr>
            <w:tcW w:w="9350" w:type="dxa"/>
            <w:gridSpan w:val="2"/>
            <w:shd w:val="clear" w:color="auto" w:fill="DBE5F1" w:themeFill="accent1" w:themeFillTint="33"/>
          </w:tcPr>
          <w:p w14:paraId="130109E8" w14:textId="668CA08F" w:rsidR="003C31B0" w:rsidRPr="00F42F1A" w:rsidRDefault="008503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center"/>
              <w:rPr>
                <w:rFonts w:asciiTheme="minorHAnsi" w:hAnsiTheme="minorHAnsi" w:cstheme="minorHAnsi"/>
                <w:b/>
                <w:bCs/>
                <w:szCs w:val="24"/>
              </w:rPr>
            </w:pPr>
            <w:r w:rsidRPr="00F42F1A">
              <w:rPr>
                <w:rFonts w:asciiTheme="minorHAnsi" w:hAnsiTheme="minorHAnsi" w:cstheme="minorHAnsi"/>
                <w:b/>
                <w:bCs/>
                <w:szCs w:val="24"/>
              </w:rPr>
              <w:t>Custodian’s Signature</w:t>
            </w:r>
          </w:p>
        </w:tc>
      </w:tr>
      <w:tr w:rsidR="003C31B0" w:rsidRPr="00F42F1A" w14:paraId="1F6F7026" w14:textId="77777777">
        <w:trPr>
          <w:trHeight w:val="422"/>
        </w:trPr>
        <w:tc>
          <w:tcPr>
            <w:tcW w:w="4675" w:type="dxa"/>
          </w:tcPr>
          <w:p w14:paraId="6EAC62F4" w14:textId="7BFA4D49" w:rsidR="003C31B0" w:rsidRPr="00F42F1A" w:rsidRDefault="003C31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F42F1A">
              <w:rPr>
                <w:rFonts w:asciiTheme="minorHAnsi" w:hAnsiTheme="minorHAnsi" w:cstheme="minorHAnsi"/>
                <w:szCs w:val="24"/>
              </w:rPr>
              <w:t>Custodian’s Name</w:t>
            </w:r>
          </w:p>
        </w:tc>
        <w:sdt>
          <w:sdtPr>
            <w:rPr>
              <w:rFonts w:asciiTheme="minorHAnsi" w:hAnsiTheme="minorHAnsi" w:cstheme="minorHAnsi"/>
              <w:szCs w:val="24"/>
            </w:rPr>
            <w:id w:val="1903793557"/>
            <w:placeholder>
              <w:docPart w:val="DefaultPlaceholder_-1854013440"/>
            </w:placeholder>
            <w:showingPlcHdr/>
            <w:text/>
          </w:sdtPr>
          <w:sdtContent>
            <w:tc>
              <w:tcPr>
                <w:tcW w:w="4675" w:type="dxa"/>
              </w:tcPr>
              <w:p w14:paraId="665D2C0A" w14:textId="6BB6363C" w:rsidR="003C31B0"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3C31B0" w:rsidRPr="00F42F1A" w14:paraId="10E844D9" w14:textId="77777777" w:rsidTr="00E61855">
        <w:trPr>
          <w:trHeight w:val="815"/>
        </w:trPr>
        <w:tc>
          <w:tcPr>
            <w:tcW w:w="4675" w:type="dxa"/>
          </w:tcPr>
          <w:p w14:paraId="112E2698" w14:textId="77777777" w:rsidR="003C31B0" w:rsidRPr="00F42F1A" w:rsidRDefault="003C31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F42F1A">
              <w:rPr>
                <w:rFonts w:asciiTheme="minorHAnsi" w:hAnsiTheme="minorHAnsi" w:cstheme="minorHAnsi"/>
                <w:szCs w:val="24"/>
              </w:rPr>
              <w:t>Address including city, state, and zip code</w:t>
            </w:r>
          </w:p>
        </w:tc>
        <w:tc>
          <w:tcPr>
            <w:tcW w:w="4675" w:type="dxa"/>
          </w:tcPr>
          <w:sdt>
            <w:sdtPr>
              <w:rPr>
                <w:rFonts w:asciiTheme="minorHAnsi" w:hAnsiTheme="minorHAnsi" w:cstheme="minorHAnsi"/>
                <w:szCs w:val="24"/>
              </w:rPr>
              <w:id w:val="-102028296"/>
              <w:placeholder>
                <w:docPart w:val="DefaultPlaceholder_-1854013440"/>
              </w:placeholder>
              <w:showingPlcHdr/>
              <w:text/>
            </w:sdtPr>
            <w:sdtContent>
              <w:p w14:paraId="328B3EF4" w14:textId="146A0043" w:rsidR="003C31B0"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sdtContent>
          </w:sdt>
          <w:p w14:paraId="22FAF726" w14:textId="77777777" w:rsidR="003C31B0" w:rsidRPr="00F42F1A" w:rsidRDefault="003C31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
        </w:tc>
      </w:tr>
      <w:tr w:rsidR="003C31B0" w:rsidRPr="00F42F1A" w14:paraId="48BEFFF5" w14:textId="77777777">
        <w:trPr>
          <w:trHeight w:val="445"/>
        </w:trPr>
        <w:tc>
          <w:tcPr>
            <w:tcW w:w="4675" w:type="dxa"/>
          </w:tcPr>
          <w:p w14:paraId="39A5FCB8" w14:textId="033F2E89" w:rsidR="003C31B0" w:rsidRPr="00F42F1A" w:rsidRDefault="00AD4D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Executive </w:t>
            </w:r>
            <w:r w:rsidR="003C31B0" w:rsidRPr="00F42F1A">
              <w:rPr>
                <w:rFonts w:asciiTheme="minorHAnsi" w:hAnsiTheme="minorHAnsi" w:cstheme="minorHAnsi"/>
                <w:szCs w:val="24"/>
              </w:rPr>
              <w:t>Officer’s Name (Type)</w:t>
            </w:r>
          </w:p>
        </w:tc>
        <w:sdt>
          <w:sdtPr>
            <w:rPr>
              <w:rFonts w:asciiTheme="minorHAnsi" w:hAnsiTheme="minorHAnsi" w:cstheme="minorHAnsi"/>
              <w:szCs w:val="24"/>
            </w:rPr>
            <w:id w:val="978419231"/>
            <w:placeholder>
              <w:docPart w:val="DefaultPlaceholder_-1854013440"/>
            </w:placeholder>
            <w:showingPlcHdr/>
            <w:text/>
          </w:sdtPr>
          <w:sdtContent>
            <w:tc>
              <w:tcPr>
                <w:tcW w:w="4675" w:type="dxa"/>
              </w:tcPr>
              <w:p w14:paraId="2FDCE80D" w14:textId="5BF3FCA8" w:rsidR="003C31B0"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3C31B0" w:rsidRPr="00F42F1A" w14:paraId="31AEFAA7" w14:textId="77777777">
        <w:trPr>
          <w:trHeight w:val="431"/>
        </w:trPr>
        <w:tc>
          <w:tcPr>
            <w:tcW w:w="4675" w:type="dxa"/>
          </w:tcPr>
          <w:p w14:paraId="626E2D8C" w14:textId="3CC4BD2F" w:rsidR="003C31B0" w:rsidRPr="00F42F1A" w:rsidRDefault="00AD4D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Executive </w:t>
            </w:r>
            <w:r w:rsidR="003C31B0" w:rsidRPr="00F42F1A">
              <w:rPr>
                <w:rFonts w:asciiTheme="minorHAnsi" w:hAnsiTheme="minorHAnsi" w:cstheme="minorHAnsi"/>
                <w:szCs w:val="24"/>
              </w:rPr>
              <w:t>Officer’s Title</w:t>
            </w:r>
          </w:p>
        </w:tc>
        <w:sdt>
          <w:sdtPr>
            <w:rPr>
              <w:rFonts w:asciiTheme="minorHAnsi" w:hAnsiTheme="minorHAnsi" w:cstheme="minorHAnsi"/>
              <w:szCs w:val="24"/>
            </w:rPr>
            <w:id w:val="1487047849"/>
            <w:placeholder>
              <w:docPart w:val="DefaultPlaceholder_-1854013440"/>
            </w:placeholder>
            <w:showingPlcHdr/>
            <w:text/>
          </w:sdtPr>
          <w:sdtContent>
            <w:tc>
              <w:tcPr>
                <w:tcW w:w="4675" w:type="dxa"/>
              </w:tcPr>
              <w:p w14:paraId="37D64201" w14:textId="4EC5F1BA" w:rsidR="003C31B0"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3C31B0" w:rsidRPr="00F42F1A" w14:paraId="3EB69FD5" w14:textId="77777777">
        <w:trPr>
          <w:trHeight w:val="530"/>
        </w:trPr>
        <w:tc>
          <w:tcPr>
            <w:tcW w:w="4675" w:type="dxa"/>
          </w:tcPr>
          <w:p w14:paraId="20D2ADCA" w14:textId="6235EE92" w:rsidR="003C31B0" w:rsidRPr="00F42F1A" w:rsidRDefault="00AD4D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Executive </w:t>
            </w:r>
            <w:r w:rsidR="003C31B0" w:rsidRPr="00F42F1A">
              <w:rPr>
                <w:rFonts w:asciiTheme="minorHAnsi" w:hAnsiTheme="minorHAnsi" w:cstheme="minorHAnsi"/>
                <w:szCs w:val="24"/>
              </w:rPr>
              <w:t>Officer’s Phone Number (during business hours)</w:t>
            </w:r>
          </w:p>
        </w:tc>
        <w:sdt>
          <w:sdtPr>
            <w:rPr>
              <w:rFonts w:asciiTheme="minorHAnsi" w:hAnsiTheme="minorHAnsi" w:cstheme="minorHAnsi"/>
              <w:szCs w:val="24"/>
            </w:rPr>
            <w:id w:val="-412929256"/>
            <w:placeholder>
              <w:docPart w:val="DefaultPlaceholder_-1854013440"/>
            </w:placeholder>
            <w:showingPlcHdr/>
            <w:text/>
          </w:sdtPr>
          <w:sdtContent>
            <w:tc>
              <w:tcPr>
                <w:tcW w:w="4675" w:type="dxa"/>
              </w:tcPr>
              <w:p w14:paraId="4D61DF0C" w14:textId="309A0BFD" w:rsidR="003C31B0"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3C31B0" w:rsidRPr="00F42F1A" w14:paraId="00B43841" w14:textId="77777777" w:rsidTr="00E61855">
        <w:trPr>
          <w:trHeight w:val="473"/>
        </w:trPr>
        <w:tc>
          <w:tcPr>
            <w:tcW w:w="4675" w:type="dxa"/>
          </w:tcPr>
          <w:p w14:paraId="7F1E8B5D" w14:textId="3D3112F9" w:rsidR="003C31B0" w:rsidRPr="00F42F1A" w:rsidRDefault="00AD4D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Executive </w:t>
            </w:r>
            <w:r w:rsidR="003C31B0" w:rsidRPr="00F42F1A">
              <w:rPr>
                <w:rFonts w:asciiTheme="minorHAnsi" w:hAnsiTheme="minorHAnsi" w:cstheme="minorHAnsi"/>
                <w:szCs w:val="24"/>
              </w:rPr>
              <w:t>Officer’s Email</w:t>
            </w:r>
          </w:p>
        </w:tc>
        <w:sdt>
          <w:sdtPr>
            <w:rPr>
              <w:rFonts w:asciiTheme="minorHAnsi" w:hAnsiTheme="minorHAnsi" w:cstheme="minorHAnsi"/>
              <w:szCs w:val="24"/>
            </w:rPr>
            <w:id w:val="-466585724"/>
            <w:placeholder>
              <w:docPart w:val="DefaultPlaceholder_-1854013440"/>
            </w:placeholder>
            <w:showingPlcHdr/>
            <w:text/>
          </w:sdtPr>
          <w:sdtContent>
            <w:tc>
              <w:tcPr>
                <w:tcW w:w="4675" w:type="dxa"/>
              </w:tcPr>
              <w:p w14:paraId="51D55895" w14:textId="3670BB38" w:rsidR="003C31B0"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3C31B0" w:rsidRPr="00F42F1A" w14:paraId="2780366C" w14:textId="77777777">
        <w:trPr>
          <w:trHeight w:val="710"/>
        </w:trPr>
        <w:tc>
          <w:tcPr>
            <w:tcW w:w="4675" w:type="dxa"/>
          </w:tcPr>
          <w:p w14:paraId="1CDECD36" w14:textId="7A77E8DA" w:rsidR="003C31B0" w:rsidRPr="00F42F1A" w:rsidRDefault="00AD4D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Executive </w:t>
            </w:r>
            <w:r w:rsidR="003C31B0" w:rsidRPr="00F42F1A">
              <w:rPr>
                <w:rFonts w:asciiTheme="minorHAnsi" w:hAnsiTheme="minorHAnsi" w:cstheme="minorHAnsi"/>
                <w:szCs w:val="24"/>
              </w:rPr>
              <w:t>Officer’s Signature</w:t>
            </w:r>
          </w:p>
        </w:tc>
        <w:tc>
          <w:tcPr>
            <w:tcW w:w="4675" w:type="dxa"/>
          </w:tcPr>
          <w:p w14:paraId="2A7361EB" w14:textId="77777777" w:rsidR="003C31B0" w:rsidRPr="00F42F1A" w:rsidRDefault="003C31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
        </w:tc>
      </w:tr>
      <w:tr w:rsidR="003C31B0" w:rsidRPr="00F42F1A" w14:paraId="00257A51" w14:textId="77777777">
        <w:trPr>
          <w:trHeight w:val="440"/>
        </w:trPr>
        <w:tc>
          <w:tcPr>
            <w:tcW w:w="4675" w:type="dxa"/>
          </w:tcPr>
          <w:p w14:paraId="7CB49859" w14:textId="77777777" w:rsidR="003C31B0" w:rsidRPr="00F42F1A" w:rsidRDefault="003C31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F42F1A">
              <w:rPr>
                <w:rFonts w:asciiTheme="minorHAnsi" w:hAnsiTheme="minorHAnsi" w:cstheme="minorHAnsi"/>
                <w:szCs w:val="24"/>
              </w:rPr>
              <w:t>Date</w:t>
            </w:r>
          </w:p>
        </w:tc>
        <w:sdt>
          <w:sdtPr>
            <w:rPr>
              <w:rFonts w:asciiTheme="minorHAnsi" w:hAnsiTheme="minorHAnsi" w:cstheme="minorHAnsi"/>
              <w:szCs w:val="24"/>
            </w:rPr>
            <w:id w:val="2109072925"/>
            <w:placeholder>
              <w:docPart w:val="DefaultPlaceholder_-1854013440"/>
            </w:placeholder>
            <w:showingPlcHdr/>
            <w:text/>
          </w:sdtPr>
          <w:sdtContent>
            <w:tc>
              <w:tcPr>
                <w:tcW w:w="4675" w:type="dxa"/>
              </w:tcPr>
              <w:p w14:paraId="37457EFD" w14:textId="1FBE8238" w:rsidR="003C31B0"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bl>
    <w:p w14:paraId="03D16449" w14:textId="6F552D04" w:rsidR="0085032A" w:rsidRPr="00F42F1A" w:rsidRDefault="0085032A" w:rsidP="00FC6BFB">
      <w:pPr>
        <w:pStyle w:val="BodyText"/>
        <w:spacing w:before="4"/>
        <w:rPr>
          <w:rFonts w:asciiTheme="minorHAnsi" w:hAnsiTheme="minorHAnsi" w:cstheme="minorHAnsi"/>
        </w:rPr>
      </w:pPr>
    </w:p>
    <w:p w14:paraId="0113CABC" w14:textId="77777777" w:rsidR="003C31B0" w:rsidRPr="00F42F1A" w:rsidRDefault="003C31B0" w:rsidP="00FC6BFB">
      <w:pPr>
        <w:pStyle w:val="BodyText"/>
        <w:spacing w:before="4"/>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85032A" w:rsidRPr="00F42F1A" w14:paraId="300D7004" w14:textId="77777777">
        <w:trPr>
          <w:trHeight w:val="422"/>
        </w:trPr>
        <w:tc>
          <w:tcPr>
            <w:tcW w:w="9350" w:type="dxa"/>
            <w:gridSpan w:val="2"/>
            <w:shd w:val="clear" w:color="auto" w:fill="DBE5F1" w:themeFill="accent1" w:themeFillTint="33"/>
          </w:tcPr>
          <w:p w14:paraId="08B55869" w14:textId="49C86770" w:rsidR="0085032A" w:rsidRPr="00F42F1A" w:rsidRDefault="008503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center"/>
              <w:rPr>
                <w:rFonts w:asciiTheme="minorHAnsi" w:hAnsiTheme="minorHAnsi" w:cstheme="minorHAnsi"/>
                <w:b/>
                <w:bCs/>
                <w:szCs w:val="24"/>
              </w:rPr>
            </w:pPr>
            <w:r w:rsidRPr="00F42F1A">
              <w:rPr>
                <w:rFonts w:asciiTheme="minorHAnsi" w:hAnsiTheme="minorHAnsi" w:cstheme="minorHAnsi"/>
                <w:b/>
                <w:bCs/>
                <w:szCs w:val="24"/>
              </w:rPr>
              <w:t>N</w:t>
            </w:r>
            <w:r w:rsidR="00785F52" w:rsidRPr="00F42F1A">
              <w:rPr>
                <w:rFonts w:asciiTheme="minorHAnsi" w:hAnsiTheme="minorHAnsi" w:cstheme="minorHAnsi"/>
                <w:b/>
                <w:bCs/>
                <w:szCs w:val="24"/>
              </w:rPr>
              <w:t>orth Carolina Office of the Commissioner of Banks</w:t>
            </w:r>
          </w:p>
        </w:tc>
      </w:tr>
      <w:tr w:rsidR="0085032A" w:rsidRPr="00F42F1A" w14:paraId="3D7D1B99" w14:textId="77777777" w:rsidTr="003B0EB2">
        <w:trPr>
          <w:trHeight w:val="878"/>
        </w:trPr>
        <w:tc>
          <w:tcPr>
            <w:tcW w:w="4675" w:type="dxa"/>
          </w:tcPr>
          <w:p w14:paraId="0E8F18F2" w14:textId="707FC0DC" w:rsidR="0085032A" w:rsidRPr="00F42F1A" w:rsidRDefault="00785F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F42F1A">
              <w:rPr>
                <w:rFonts w:asciiTheme="minorHAnsi" w:hAnsiTheme="minorHAnsi" w:cstheme="minorHAnsi"/>
                <w:szCs w:val="24"/>
              </w:rPr>
              <w:t>Commissioner of Banks</w:t>
            </w:r>
            <w:r w:rsidR="003B0EB2" w:rsidRPr="00F42F1A">
              <w:rPr>
                <w:rFonts w:asciiTheme="minorHAnsi" w:hAnsiTheme="minorHAnsi" w:cstheme="minorHAnsi"/>
                <w:szCs w:val="24"/>
              </w:rPr>
              <w:t xml:space="preserve"> Signature or Designee</w:t>
            </w:r>
          </w:p>
        </w:tc>
        <w:tc>
          <w:tcPr>
            <w:tcW w:w="4675" w:type="dxa"/>
          </w:tcPr>
          <w:p w14:paraId="22BCBBCB" w14:textId="77777777" w:rsidR="0085032A" w:rsidRPr="00F42F1A" w:rsidRDefault="008503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
        </w:tc>
      </w:tr>
      <w:tr w:rsidR="0085032A" w:rsidRPr="00F42F1A" w14:paraId="360F3A8C" w14:textId="77777777">
        <w:tc>
          <w:tcPr>
            <w:tcW w:w="4675" w:type="dxa"/>
          </w:tcPr>
          <w:p w14:paraId="03988B4C" w14:textId="16D890C2" w:rsidR="0085032A" w:rsidRPr="00F42F1A" w:rsidRDefault="004731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F42F1A">
              <w:rPr>
                <w:rFonts w:asciiTheme="minorHAnsi" w:hAnsiTheme="minorHAnsi" w:cstheme="minorHAnsi"/>
                <w:szCs w:val="24"/>
              </w:rPr>
              <w:t>Printed Name</w:t>
            </w:r>
          </w:p>
        </w:tc>
        <w:tc>
          <w:tcPr>
            <w:tcW w:w="4675" w:type="dxa"/>
          </w:tcPr>
          <w:sdt>
            <w:sdtPr>
              <w:rPr>
                <w:rFonts w:asciiTheme="minorHAnsi" w:hAnsiTheme="minorHAnsi" w:cstheme="minorHAnsi"/>
                <w:szCs w:val="24"/>
              </w:rPr>
              <w:id w:val="657196447"/>
              <w:placeholder>
                <w:docPart w:val="DefaultPlaceholder_-1854013440"/>
              </w:placeholder>
              <w:showingPlcHdr/>
              <w:text/>
            </w:sdtPr>
            <w:sdtContent>
              <w:p w14:paraId="0E24A227" w14:textId="766E193C" w:rsidR="0085032A"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sdtContent>
          </w:sdt>
          <w:p w14:paraId="2E6D66D8" w14:textId="77777777" w:rsidR="0085032A" w:rsidRPr="00F42F1A" w:rsidRDefault="008503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
        </w:tc>
      </w:tr>
      <w:tr w:rsidR="0085032A" w:rsidRPr="00F42F1A" w14:paraId="74B7234F" w14:textId="77777777" w:rsidTr="004731EB">
        <w:trPr>
          <w:trHeight w:val="563"/>
        </w:trPr>
        <w:tc>
          <w:tcPr>
            <w:tcW w:w="4675" w:type="dxa"/>
          </w:tcPr>
          <w:p w14:paraId="0145CAAE" w14:textId="49B8111C" w:rsidR="0085032A" w:rsidRPr="00F42F1A" w:rsidRDefault="004731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F42F1A">
              <w:rPr>
                <w:rFonts w:asciiTheme="minorHAnsi" w:hAnsiTheme="minorHAnsi" w:cstheme="minorHAnsi"/>
                <w:szCs w:val="24"/>
              </w:rPr>
              <w:t>Title</w:t>
            </w:r>
          </w:p>
        </w:tc>
        <w:sdt>
          <w:sdtPr>
            <w:rPr>
              <w:rFonts w:asciiTheme="minorHAnsi" w:hAnsiTheme="minorHAnsi" w:cstheme="minorHAnsi"/>
              <w:szCs w:val="24"/>
            </w:rPr>
            <w:id w:val="-1451393813"/>
            <w:placeholder>
              <w:docPart w:val="DefaultPlaceholder_-1854013440"/>
            </w:placeholder>
            <w:showingPlcHdr/>
            <w:text/>
          </w:sdtPr>
          <w:sdtContent>
            <w:tc>
              <w:tcPr>
                <w:tcW w:w="4675" w:type="dxa"/>
              </w:tcPr>
              <w:p w14:paraId="6D7D2311" w14:textId="4E55D401" w:rsidR="0085032A"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r w:rsidR="0085032A" w:rsidRPr="00F42F1A" w14:paraId="20673AA3" w14:textId="77777777" w:rsidTr="004731EB">
        <w:trPr>
          <w:trHeight w:val="536"/>
        </w:trPr>
        <w:tc>
          <w:tcPr>
            <w:tcW w:w="4675" w:type="dxa"/>
          </w:tcPr>
          <w:p w14:paraId="30D274E0" w14:textId="3A567A69" w:rsidR="0085032A" w:rsidRPr="00F42F1A" w:rsidRDefault="004731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F42F1A">
              <w:rPr>
                <w:rFonts w:asciiTheme="minorHAnsi" w:hAnsiTheme="minorHAnsi" w:cstheme="minorHAnsi"/>
                <w:szCs w:val="24"/>
              </w:rPr>
              <w:t>Date</w:t>
            </w:r>
          </w:p>
        </w:tc>
        <w:sdt>
          <w:sdtPr>
            <w:rPr>
              <w:rFonts w:asciiTheme="minorHAnsi" w:hAnsiTheme="minorHAnsi" w:cstheme="minorHAnsi"/>
              <w:szCs w:val="24"/>
            </w:rPr>
            <w:id w:val="185794182"/>
            <w:placeholder>
              <w:docPart w:val="DefaultPlaceholder_-1854013440"/>
            </w:placeholder>
            <w:showingPlcHdr/>
            <w:text/>
          </w:sdtPr>
          <w:sdtContent>
            <w:tc>
              <w:tcPr>
                <w:tcW w:w="4675" w:type="dxa"/>
              </w:tcPr>
              <w:p w14:paraId="14DA93DD" w14:textId="61942A15" w:rsidR="0085032A" w:rsidRPr="00F42F1A" w:rsidRDefault="0054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540B65">
                  <w:rPr>
                    <w:rStyle w:val="PlaceholderText"/>
                    <w:color w:val="505050"/>
                  </w:rPr>
                  <w:t>Click or tap here to enter text.</w:t>
                </w:r>
              </w:p>
            </w:tc>
          </w:sdtContent>
        </w:sdt>
      </w:tr>
    </w:tbl>
    <w:p w14:paraId="1BFCFB29" w14:textId="77777777" w:rsidR="00326958" w:rsidRPr="00F42F1A" w:rsidRDefault="00326958" w:rsidP="00326958">
      <w:pPr>
        <w:rPr>
          <w:rFonts w:asciiTheme="minorHAnsi" w:hAnsiTheme="minorHAnsi" w:cstheme="minorHAnsi"/>
          <w:szCs w:val="24"/>
        </w:rPr>
      </w:pPr>
    </w:p>
    <w:p w14:paraId="45C7A193" w14:textId="77777777" w:rsidR="00326958" w:rsidRPr="00F42F1A" w:rsidRDefault="00326958" w:rsidP="00326958">
      <w:pPr>
        <w:rPr>
          <w:rFonts w:asciiTheme="minorHAnsi" w:hAnsiTheme="minorHAnsi" w:cstheme="minorHAnsi"/>
          <w:szCs w:val="24"/>
        </w:rPr>
      </w:pPr>
    </w:p>
    <w:p w14:paraId="6D974FA5" w14:textId="171F145F" w:rsidR="00F42F1A" w:rsidRDefault="00F42F1A">
      <w:pPr>
        <w:widowControl/>
      </w:pPr>
      <w:r>
        <w:br w:type="page"/>
      </w:r>
    </w:p>
    <w:p w14:paraId="1E5D4A2B" w14:textId="2541A6FC" w:rsidR="00326958" w:rsidRDefault="004E316D" w:rsidP="004E316D">
      <w:pPr>
        <w:jc w:val="center"/>
        <w:rPr>
          <w:rFonts w:asciiTheme="minorHAnsi" w:hAnsiTheme="minorHAnsi" w:cstheme="minorHAnsi"/>
          <w:b/>
          <w:bCs/>
          <w:u w:val="single"/>
        </w:rPr>
      </w:pPr>
      <w:r w:rsidRPr="004E316D">
        <w:rPr>
          <w:rFonts w:asciiTheme="minorHAnsi" w:hAnsiTheme="minorHAnsi" w:cstheme="minorHAnsi"/>
          <w:b/>
          <w:bCs/>
          <w:u w:val="single"/>
        </w:rPr>
        <w:lastRenderedPageBreak/>
        <w:t>Attachment 1</w:t>
      </w:r>
    </w:p>
    <w:p w14:paraId="42547A89" w14:textId="0D1B9655" w:rsidR="004E316D" w:rsidRPr="004E316D" w:rsidRDefault="004E316D" w:rsidP="004E316D">
      <w:pPr>
        <w:jc w:val="center"/>
        <w:rPr>
          <w:rFonts w:asciiTheme="minorHAnsi" w:hAnsiTheme="minorHAnsi" w:cstheme="minorHAnsi"/>
        </w:rPr>
      </w:pPr>
      <w:r w:rsidRPr="004E316D">
        <w:rPr>
          <w:rFonts w:asciiTheme="minorHAnsi" w:hAnsiTheme="minorHAnsi" w:cstheme="minorHAnsi"/>
        </w:rPr>
        <w:t>(Attach additional pages as needed)</w:t>
      </w:r>
    </w:p>
    <w:p w14:paraId="3EAEEDCC" w14:textId="77777777" w:rsidR="00326958" w:rsidRPr="004E316D" w:rsidRDefault="00326958" w:rsidP="00326958"/>
    <w:tbl>
      <w:tblPr>
        <w:tblW w:w="972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3"/>
        <w:gridCol w:w="4866"/>
      </w:tblGrid>
      <w:tr w:rsidR="00F42F1A" w:rsidRPr="00F42F1A" w14:paraId="4460A3A3" w14:textId="77777777">
        <w:trPr>
          <w:trHeight w:val="338"/>
        </w:trPr>
        <w:tc>
          <w:tcPr>
            <w:tcW w:w="4863" w:type="dxa"/>
            <w:shd w:val="clear" w:color="auto" w:fill="DBE5F1" w:themeFill="accent1" w:themeFillTint="33"/>
          </w:tcPr>
          <w:p w14:paraId="7BF31C4C" w14:textId="77777777" w:rsidR="00F42F1A" w:rsidRPr="00F42F1A" w:rsidRDefault="00F42F1A">
            <w:pPr>
              <w:pStyle w:val="TableParagraph"/>
              <w:jc w:val="center"/>
              <w:rPr>
                <w:rFonts w:asciiTheme="minorHAnsi" w:hAnsiTheme="minorHAnsi" w:cstheme="minorHAnsi"/>
                <w:b/>
                <w:bCs/>
                <w:sz w:val="24"/>
                <w:szCs w:val="24"/>
              </w:rPr>
            </w:pPr>
            <w:r w:rsidRPr="00F42F1A">
              <w:rPr>
                <w:rFonts w:asciiTheme="minorHAnsi" w:hAnsiTheme="minorHAnsi" w:cstheme="minorHAnsi"/>
                <w:b/>
                <w:bCs/>
                <w:spacing w:val="-2"/>
                <w:sz w:val="24"/>
                <w:szCs w:val="24"/>
              </w:rPr>
              <w:t>Description</w:t>
            </w:r>
          </w:p>
        </w:tc>
        <w:tc>
          <w:tcPr>
            <w:tcW w:w="4866" w:type="dxa"/>
            <w:shd w:val="clear" w:color="auto" w:fill="DBE5F1" w:themeFill="accent1" w:themeFillTint="33"/>
          </w:tcPr>
          <w:p w14:paraId="38919728" w14:textId="77777777" w:rsidR="00F42F1A" w:rsidRPr="00F42F1A" w:rsidRDefault="00F42F1A">
            <w:pPr>
              <w:pStyle w:val="TableParagraph"/>
              <w:jc w:val="center"/>
              <w:rPr>
                <w:rFonts w:asciiTheme="minorHAnsi" w:hAnsiTheme="minorHAnsi" w:cstheme="minorHAnsi"/>
                <w:b/>
                <w:bCs/>
                <w:sz w:val="24"/>
                <w:szCs w:val="24"/>
              </w:rPr>
            </w:pPr>
            <w:r w:rsidRPr="00F42F1A">
              <w:rPr>
                <w:rFonts w:asciiTheme="minorHAnsi" w:hAnsiTheme="minorHAnsi" w:cstheme="minorHAnsi"/>
                <w:b/>
                <w:bCs/>
                <w:sz w:val="24"/>
                <w:szCs w:val="24"/>
              </w:rPr>
              <w:t>Face</w:t>
            </w:r>
            <w:r w:rsidRPr="00F42F1A">
              <w:rPr>
                <w:rFonts w:asciiTheme="minorHAnsi" w:hAnsiTheme="minorHAnsi" w:cstheme="minorHAnsi"/>
                <w:b/>
                <w:bCs/>
                <w:spacing w:val="-5"/>
                <w:sz w:val="24"/>
                <w:szCs w:val="24"/>
              </w:rPr>
              <w:t xml:space="preserve"> </w:t>
            </w:r>
            <w:r w:rsidRPr="00F42F1A">
              <w:rPr>
                <w:rFonts w:asciiTheme="minorHAnsi" w:hAnsiTheme="minorHAnsi" w:cstheme="minorHAnsi"/>
                <w:b/>
                <w:bCs/>
                <w:sz w:val="24"/>
                <w:szCs w:val="24"/>
              </w:rPr>
              <w:t>Value</w:t>
            </w:r>
            <w:r w:rsidRPr="00F42F1A">
              <w:rPr>
                <w:rFonts w:asciiTheme="minorHAnsi" w:hAnsiTheme="minorHAnsi" w:cstheme="minorHAnsi"/>
                <w:b/>
                <w:bCs/>
                <w:spacing w:val="-3"/>
                <w:sz w:val="24"/>
                <w:szCs w:val="24"/>
              </w:rPr>
              <w:t xml:space="preserve"> </w:t>
            </w:r>
            <w:r w:rsidRPr="00F42F1A">
              <w:rPr>
                <w:rFonts w:asciiTheme="minorHAnsi" w:hAnsiTheme="minorHAnsi" w:cstheme="minorHAnsi"/>
                <w:b/>
                <w:bCs/>
                <w:sz w:val="24"/>
                <w:szCs w:val="24"/>
              </w:rPr>
              <w:t>/</w:t>
            </w:r>
            <w:r w:rsidRPr="00F42F1A">
              <w:rPr>
                <w:rFonts w:asciiTheme="minorHAnsi" w:hAnsiTheme="minorHAnsi" w:cstheme="minorHAnsi"/>
                <w:b/>
                <w:bCs/>
                <w:spacing w:val="-2"/>
                <w:sz w:val="24"/>
                <w:szCs w:val="24"/>
              </w:rPr>
              <w:t xml:space="preserve"> </w:t>
            </w:r>
            <w:r w:rsidRPr="00F42F1A">
              <w:rPr>
                <w:rFonts w:asciiTheme="minorHAnsi" w:hAnsiTheme="minorHAnsi" w:cstheme="minorHAnsi"/>
                <w:b/>
                <w:bCs/>
                <w:sz w:val="24"/>
                <w:szCs w:val="24"/>
              </w:rPr>
              <w:t>Maturity</w:t>
            </w:r>
            <w:r w:rsidRPr="00F42F1A">
              <w:rPr>
                <w:rFonts w:asciiTheme="minorHAnsi" w:hAnsiTheme="minorHAnsi" w:cstheme="minorHAnsi"/>
                <w:b/>
                <w:bCs/>
                <w:spacing w:val="-2"/>
                <w:sz w:val="24"/>
                <w:szCs w:val="24"/>
              </w:rPr>
              <w:t xml:space="preserve"> </w:t>
            </w:r>
            <w:r w:rsidRPr="00F42F1A">
              <w:rPr>
                <w:rFonts w:asciiTheme="minorHAnsi" w:hAnsiTheme="minorHAnsi" w:cstheme="minorHAnsi"/>
                <w:b/>
                <w:bCs/>
                <w:spacing w:val="-4"/>
                <w:sz w:val="24"/>
                <w:szCs w:val="24"/>
              </w:rPr>
              <w:t>Date</w:t>
            </w:r>
          </w:p>
        </w:tc>
      </w:tr>
      <w:tr w:rsidR="00F42F1A" w:rsidRPr="00F42F1A" w14:paraId="4EE629E0" w14:textId="77777777" w:rsidTr="00E61855">
        <w:trPr>
          <w:trHeight w:val="761"/>
        </w:trPr>
        <w:sdt>
          <w:sdtPr>
            <w:rPr>
              <w:rFonts w:asciiTheme="minorHAnsi" w:hAnsiTheme="minorHAnsi" w:cstheme="minorHAnsi"/>
              <w:sz w:val="24"/>
              <w:szCs w:val="24"/>
            </w:rPr>
            <w:id w:val="163896854"/>
            <w:placeholder>
              <w:docPart w:val="DefaultPlaceholder_-1854013440"/>
            </w:placeholder>
            <w:showingPlcHdr/>
            <w:text/>
          </w:sdtPr>
          <w:sdtContent>
            <w:tc>
              <w:tcPr>
                <w:tcW w:w="4863" w:type="dxa"/>
              </w:tcPr>
              <w:p w14:paraId="4A727057" w14:textId="37738368" w:rsidR="00F42F1A" w:rsidRPr="00F42F1A" w:rsidRDefault="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263586775"/>
            <w:placeholder>
              <w:docPart w:val="DefaultPlaceholder_-1854013440"/>
            </w:placeholder>
            <w:showingPlcHdr/>
            <w:text/>
          </w:sdtPr>
          <w:sdtContent>
            <w:tc>
              <w:tcPr>
                <w:tcW w:w="4866" w:type="dxa"/>
              </w:tcPr>
              <w:p w14:paraId="234CA86D" w14:textId="48F58FF4" w:rsidR="00F42F1A" w:rsidRPr="00F42F1A" w:rsidRDefault="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F42F1A" w:rsidRPr="00F42F1A" w14:paraId="58571C16" w14:textId="77777777" w:rsidTr="00E61855">
        <w:trPr>
          <w:trHeight w:val="797"/>
        </w:trPr>
        <w:sdt>
          <w:sdtPr>
            <w:rPr>
              <w:rFonts w:asciiTheme="minorHAnsi" w:hAnsiTheme="minorHAnsi" w:cstheme="minorHAnsi"/>
              <w:sz w:val="24"/>
              <w:szCs w:val="24"/>
            </w:rPr>
            <w:id w:val="-243884245"/>
            <w:placeholder>
              <w:docPart w:val="DefaultPlaceholder_-1854013440"/>
            </w:placeholder>
            <w:showingPlcHdr/>
            <w:text/>
          </w:sdtPr>
          <w:sdtContent>
            <w:tc>
              <w:tcPr>
                <w:tcW w:w="4863" w:type="dxa"/>
              </w:tcPr>
              <w:p w14:paraId="6EE14CC4" w14:textId="496E36E1" w:rsidR="00F42F1A" w:rsidRPr="00F42F1A" w:rsidRDefault="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1853956319"/>
            <w:placeholder>
              <w:docPart w:val="DefaultPlaceholder_-1854013440"/>
            </w:placeholder>
            <w:showingPlcHdr/>
            <w:text/>
          </w:sdtPr>
          <w:sdtContent>
            <w:tc>
              <w:tcPr>
                <w:tcW w:w="4866" w:type="dxa"/>
              </w:tcPr>
              <w:p w14:paraId="544AE59A" w14:textId="32C9370F" w:rsidR="00F42F1A" w:rsidRPr="00F42F1A" w:rsidRDefault="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F42F1A" w:rsidRPr="00F42F1A" w14:paraId="74DD9639" w14:textId="77777777" w:rsidTr="00E61855">
        <w:trPr>
          <w:trHeight w:val="797"/>
        </w:trPr>
        <w:sdt>
          <w:sdtPr>
            <w:rPr>
              <w:rFonts w:asciiTheme="minorHAnsi" w:hAnsiTheme="minorHAnsi" w:cstheme="minorHAnsi"/>
              <w:sz w:val="24"/>
              <w:szCs w:val="24"/>
            </w:rPr>
            <w:id w:val="-1019608686"/>
            <w:placeholder>
              <w:docPart w:val="DefaultPlaceholder_-1854013440"/>
            </w:placeholder>
            <w:showingPlcHdr/>
            <w:text/>
          </w:sdtPr>
          <w:sdtContent>
            <w:tc>
              <w:tcPr>
                <w:tcW w:w="4863" w:type="dxa"/>
              </w:tcPr>
              <w:p w14:paraId="20DD5B59" w14:textId="42CFC5DD" w:rsidR="00F42F1A" w:rsidRPr="00F42F1A" w:rsidRDefault="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1262983476"/>
            <w:placeholder>
              <w:docPart w:val="DefaultPlaceholder_-1854013440"/>
            </w:placeholder>
            <w:showingPlcHdr/>
            <w:text/>
          </w:sdtPr>
          <w:sdtContent>
            <w:tc>
              <w:tcPr>
                <w:tcW w:w="4866" w:type="dxa"/>
              </w:tcPr>
              <w:p w14:paraId="670639A0" w14:textId="7E6E5686" w:rsidR="00F42F1A" w:rsidRPr="00F42F1A" w:rsidRDefault="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F42F1A" w:rsidRPr="00F42F1A" w14:paraId="70DD3442" w14:textId="77777777" w:rsidTr="00E61855">
        <w:trPr>
          <w:trHeight w:val="797"/>
        </w:trPr>
        <w:sdt>
          <w:sdtPr>
            <w:rPr>
              <w:rFonts w:asciiTheme="minorHAnsi" w:hAnsiTheme="minorHAnsi" w:cstheme="minorHAnsi"/>
              <w:sz w:val="24"/>
              <w:szCs w:val="24"/>
            </w:rPr>
            <w:id w:val="133385694"/>
            <w:placeholder>
              <w:docPart w:val="DefaultPlaceholder_-1854013440"/>
            </w:placeholder>
            <w:showingPlcHdr/>
            <w:text/>
          </w:sdtPr>
          <w:sdtContent>
            <w:tc>
              <w:tcPr>
                <w:tcW w:w="4863" w:type="dxa"/>
              </w:tcPr>
              <w:p w14:paraId="73D90682" w14:textId="4216764B" w:rsidR="00F42F1A" w:rsidRPr="00F42F1A" w:rsidRDefault="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423490108"/>
            <w:placeholder>
              <w:docPart w:val="DefaultPlaceholder_-1854013440"/>
            </w:placeholder>
            <w:showingPlcHdr/>
            <w:text/>
          </w:sdtPr>
          <w:sdtContent>
            <w:tc>
              <w:tcPr>
                <w:tcW w:w="4866" w:type="dxa"/>
              </w:tcPr>
              <w:p w14:paraId="67DBA887" w14:textId="388B0671" w:rsidR="00F42F1A" w:rsidRPr="00F42F1A" w:rsidRDefault="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F42F1A" w:rsidRPr="00F42F1A" w14:paraId="345CDB18" w14:textId="77777777" w:rsidTr="00E61855">
        <w:trPr>
          <w:trHeight w:val="806"/>
        </w:trPr>
        <w:sdt>
          <w:sdtPr>
            <w:rPr>
              <w:rFonts w:asciiTheme="minorHAnsi" w:hAnsiTheme="minorHAnsi" w:cstheme="minorHAnsi"/>
              <w:sz w:val="24"/>
              <w:szCs w:val="24"/>
            </w:rPr>
            <w:id w:val="2023825664"/>
            <w:placeholder>
              <w:docPart w:val="DefaultPlaceholder_-1854013440"/>
            </w:placeholder>
            <w:showingPlcHdr/>
            <w:text/>
          </w:sdtPr>
          <w:sdtContent>
            <w:tc>
              <w:tcPr>
                <w:tcW w:w="4863" w:type="dxa"/>
              </w:tcPr>
              <w:p w14:paraId="712AB36C" w14:textId="1F831C25" w:rsidR="00F42F1A" w:rsidRPr="00F42F1A" w:rsidRDefault="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1329360155"/>
            <w:placeholder>
              <w:docPart w:val="DefaultPlaceholder_-1854013440"/>
            </w:placeholder>
            <w:showingPlcHdr/>
            <w:text/>
          </w:sdtPr>
          <w:sdtContent>
            <w:tc>
              <w:tcPr>
                <w:tcW w:w="4866" w:type="dxa"/>
              </w:tcPr>
              <w:p w14:paraId="0E32225C" w14:textId="58E5E34C" w:rsidR="00F42F1A" w:rsidRPr="00F42F1A" w:rsidRDefault="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540B65" w:rsidRPr="00F42F1A" w14:paraId="0424A974" w14:textId="77777777" w:rsidTr="00E61855">
        <w:trPr>
          <w:trHeight w:val="806"/>
        </w:trPr>
        <w:sdt>
          <w:sdtPr>
            <w:rPr>
              <w:rFonts w:asciiTheme="minorHAnsi" w:hAnsiTheme="minorHAnsi" w:cstheme="minorHAnsi"/>
              <w:sz w:val="24"/>
              <w:szCs w:val="24"/>
            </w:rPr>
            <w:id w:val="-2045738306"/>
            <w:placeholder>
              <w:docPart w:val="170F284C71034F09A24E7420F5CA3841"/>
            </w:placeholder>
            <w:showingPlcHdr/>
            <w:text/>
          </w:sdtPr>
          <w:sdtContent>
            <w:tc>
              <w:tcPr>
                <w:tcW w:w="4863" w:type="dxa"/>
              </w:tcPr>
              <w:p w14:paraId="694DFFFB" w14:textId="4BA78E79"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87052991"/>
            <w:placeholder>
              <w:docPart w:val="9FBABD30F67549A38E47C04D92C28178"/>
            </w:placeholder>
            <w:showingPlcHdr/>
            <w:text/>
          </w:sdtPr>
          <w:sdtContent>
            <w:tc>
              <w:tcPr>
                <w:tcW w:w="4866" w:type="dxa"/>
              </w:tcPr>
              <w:p w14:paraId="70623F56" w14:textId="6220F4BF"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540B65" w:rsidRPr="00F42F1A" w14:paraId="1186ED5C" w14:textId="77777777" w:rsidTr="0006122D">
        <w:trPr>
          <w:trHeight w:val="797"/>
        </w:trPr>
        <w:sdt>
          <w:sdtPr>
            <w:rPr>
              <w:rFonts w:asciiTheme="minorHAnsi" w:hAnsiTheme="minorHAnsi" w:cstheme="minorHAnsi"/>
              <w:sz w:val="24"/>
              <w:szCs w:val="24"/>
            </w:rPr>
            <w:id w:val="-154986541"/>
            <w:placeholder>
              <w:docPart w:val="B5EA4619804E4C74A0E6D9C54EC7F326"/>
            </w:placeholder>
            <w:showingPlcHdr/>
            <w:text/>
          </w:sdtPr>
          <w:sdtContent>
            <w:tc>
              <w:tcPr>
                <w:tcW w:w="4863" w:type="dxa"/>
              </w:tcPr>
              <w:p w14:paraId="0D856723" w14:textId="553E5A64"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1047269668"/>
            <w:placeholder>
              <w:docPart w:val="6F192F79CD754A39B99B0F238C50F183"/>
            </w:placeholder>
            <w:showingPlcHdr/>
            <w:text/>
          </w:sdtPr>
          <w:sdtContent>
            <w:tc>
              <w:tcPr>
                <w:tcW w:w="4866" w:type="dxa"/>
              </w:tcPr>
              <w:p w14:paraId="51D272B2" w14:textId="308D8425"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540B65" w:rsidRPr="00F42F1A" w14:paraId="55828D9B" w14:textId="77777777" w:rsidTr="0006122D">
        <w:trPr>
          <w:trHeight w:val="797"/>
        </w:trPr>
        <w:sdt>
          <w:sdtPr>
            <w:rPr>
              <w:rFonts w:asciiTheme="minorHAnsi" w:hAnsiTheme="minorHAnsi" w:cstheme="minorHAnsi"/>
              <w:sz w:val="24"/>
              <w:szCs w:val="24"/>
            </w:rPr>
            <w:id w:val="-533960515"/>
            <w:placeholder>
              <w:docPart w:val="51C96D0DD86145049AB9B1AACD4A908F"/>
            </w:placeholder>
            <w:showingPlcHdr/>
            <w:text/>
          </w:sdtPr>
          <w:sdtContent>
            <w:tc>
              <w:tcPr>
                <w:tcW w:w="4863" w:type="dxa"/>
              </w:tcPr>
              <w:p w14:paraId="004C9BF9" w14:textId="29A99956"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2024212732"/>
            <w:placeholder>
              <w:docPart w:val="0406A3555DCA463F98993E0AC9EB9F2B"/>
            </w:placeholder>
            <w:showingPlcHdr/>
            <w:text/>
          </w:sdtPr>
          <w:sdtContent>
            <w:tc>
              <w:tcPr>
                <w:tcW w:w="4866" w:type="dxa"/>
              </w:tcPr>
              <w:p w14:paraId="16083FC1" w14:textId="5486973C"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540B65" w:rsidRPr="00F42F1A" w14:paraId="2C4556DC" w14:textId="77777777" w:rsidTr="0006122D">
        <w:trPr>
          <w:trHeight w:val="797"/>
        </w:trPr>
        <w:sdt>
          <w:sdtPr>
            <w:rPr>
              <w:rFonts w:asciiTheme="minorHAnsi" w:hAnsiTheme="minorHAnsi" w:cstheme="minorHAnsi"/>
              <w:sz w:val="24"/>
              <w:szCs w:val="24"/>
            </w:rPr>
            <w:id w:val="-289438281"/>
            <w:placeholder>
              <w:docPart w:val="F2E8DE91F4354F7298CD323369F2464A"/>
            </w:placeholder>
            <w:showingPlcHdr/>
            <w:text/>
          </w:sdtPr>
          <w:sdtContent>
            <w:tc>
              <w:tcPr>
                <w:tcW w:w="4863" w:type="dxa"/>
              </w:tcPr>
              <w:p w14:paraId="0C7F47E3" w14:textId="5A3822CC"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699364733"/>
            <w:placeholder>
              <w:docPart w:val="1335E7973A3D43FDB349C90AC4A58E2F"/>
            </w:placeholder>
            <w:showingPlcHdr/>
            <w:text/>
          </w:sdtPr>
          <w:sdtContent>
            <w:tc>
              <w:tcPr>
                <w:tcW w:w="4866" w:type="dxa"/>
              </w:tcPr>
              <w:p w14:paraId="09F58D96" w14:textId="00114ACC"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540B65" w:rsidRPr="00F42F1A" w14:paraId="254AA300" w14:textId="77777777" w:rsidTr="0006122D">
        <w:trPr>
          <w:trHeight w:val="806"/>
        </w:trPr>
        <w:sdt>
          <w:sdtPr>
            <w:rPr>
              <w:rFonts w:asciiTheme="minorHAnsi" w:hAnsiTheme="minorHAnsi" w:cstheme="minorHAnsi"/>
              <w:sz w:val="24"/>
              <w:szCs w:val="24"/>
            </w:rPr>
            <w:id w:val="1809435296"/>
            <w:placeholder>
              <w:docPart w:val="3FD1BAD3F3DB4408803F892DC250E9A5"/>
            </w:placeholder>
            <w:showingPlcHdr/>
            <w:text/>
          </w:sdtPr>
          <w:sdtContent>
            <w:tc>
              <w:tcPr>
                <w:tcW w:w="4863" w:type="dxa"/>
              </w:tcPr>
              <w:p w14:paraId="7B220591" w14:textId="6B1CF142"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760800487"/>
            <w:placeholder>
              <w:docPart w:val="0934A4F20F40407AA4581899269C84D2"/>
            </w:placeholder>
            <w:showingPlcHdr/>
            <w:text/>
          </w:sdtPr>
          <w:sdtContent>
            <w:tc>
              <w:tcPr>
                <w:tcW w:w="4866" w:type="dxa"/>
              </w:tcPr>
              <w:p w14:paraId="633C8F19" w14:textId="7180475C"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540B65" w:rsidRPr="00F42F1A" w14:paraId="2946D5AA" w14:textId="77777777" w:rsidTr="0006122D">
        <w:trPr>
          <w:trHeight w:val="797"/>
        </w:trPr>
        <w:sdt>
          <w:sdtPr>
            <w:rPr>
              <w:rFonts w:asciiTheme="minorHAnsi" w:hAnsiTheme="minorHAnsi" w:cstheme="minorHAnsi"/>
              <w:sz w:val="24"/>
              <w:szCs w:val="24"/>
            </w:rPr>
            <w:id w:val="-1415785777"/>
            <w:placeholder>
              <w:docPart w:val="10D81A33365D4AEC9DC72487B52C60D0"/>
            </w:placeholder>
            <w:showingPlcHdr/>
            <w:text/>
          </w:sdtPr>
          <w:sdtContent>
            <w:tc>
              <w:tcPr>
                <w:tcW w:w="4863" w:type="dxa"/>
              </w:tcPr>
              <w:p w14:paraId="3B5C0693" w14:textId="3F950986"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1258521935"/>
            <w:placeholder>
              <w:docPart w:val="5AAE58A96E7941E2B5C39270E218D734"/>
            </w:placeholder>
            <w:showingPlcHdr/>
            <w:text/>
          </w:sdtPr>
          <w:sdtContent>
            <w:tc>
              <w:tcPr>
                <w:tcW w:w="4866" w:type="dxa"/>
              </w:tcPr>
              <w:p w14:paraId="54750B7E" w14:textId="62D0B496"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540B65" w:rsidRPr="00F42F1A" w14:paraId="570BE3B2" w14:textId="77777777" w:rsidTr="0006122D">
        <w:trPr>
          <w:trHeight w:val="797"/>
        </w:trPr>
        <w:sdt>
          <w:sdtPr>
            <w:rPr>
              <w:rFonts w:asciiTheme="minorHAnsi" w:hAnsiTheme="minorHAnsi" w:cstheme="minorHAnsi"/>
              <w:sz w:val="24"/>
              <w:szCs w:val="24"/>
            </w:rPr>
            <w:id w:val="371575298"/>
            <w:placeholder>
              <w:docPart w:val="B41C7587A3C34627BC30F91504AB8D23"/>
            </w:placeholder>
            <w:showingPlcHdr/>
            <w:text/>
          </w:sdtPr>
          <w:sdtContent>
            <w:tc>
              <w:tcPr>
                <w:tcW w:w="4863" w:type="dxa"/>
              </w:tcPr>
              <w:p w14:paraId="0FCC1ECA" w14:textId="03E13B3D"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924953079"/>
            <w:placeholder>
              <w:docPart w:val="F54F5F94458B4A2CB4D959655F884D86"/>
            </w:placeholder>
            <w:showingPlcHdr/>
            <w:text/>
          </w:sdtPr>
          <w:sdtContent>
            <w:tc>
              <w:tcPr>
                <w:tcW w:w="4866" w:type="dxa"/>
              </w:tcPr>
              <w:p w14:paraId="24C5E5C1" w14:textId="7C8CA547"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540B65" w:rsidRPr="00F42F1A" w14:paraId="5BF999F0" w14:textId="77777777" w:rsidTr="0006122D">
        <w:trPr>
          <w:trHeight w:val="797"/>
        </w:trPr>
        <w:sdt>
          <w:sdtPr>
            <w:rPr>
              <w:rFonts w:asciiTheme="minorHAnsi" w:hAnsiTheme="minorHAnsi" w:cstheme="minorHAnsi"/>
              <w:sz w:val="24"/>
              <w:szCs w:val="24"/>
            </w:rPr>
            <w:id w:val="1029070103"/>
            <w:placeholder>
              <w:docPart w:val="9964F84AA79640799CCB23DADB274CE9"/>
            </w:placeholder>
            <w:showingPlcHdr/>
            <w:text/>
          </w:sdtPr>
          <w:sdtContent>
            <w:tc>
              <w:tcPr>
                <w:tcW w:w="4863" w:type="dxa"/>
              </w:tcPr>
              <w:p w14:paraId="0DD72A42" w14:textId="3FC8B9BB"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785733238"/>
            <w:placeholder>
              <w:docPart w:val="7112AAFE0BC74505867104DA062D3300"/>
            </w:placeholder>
            <w:showingPlcHdr/>
            <w:text/>
          </w:sdtPr>
          <w:sdtContent>
            <w:tc>
              <w:tcPr>
                <w:tcW w:w="4866" w:type="dxa"/>
              </w:tcPr>
              <w:p w14:paraId="127CE212" w14:textId="3F09C27B"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540B65" w:rsidRPr="00F42F1A" w14:paraId="1E48D657" w14:textId="77777777" w:rsidTr="0006122D">
        <w:trPr>
          <w:trHeight w:val="806"/>
        </w:trPr>
        <w:sdt>
          <w:sdtPr>
            <w:rPr>
              <w:rFonts w:asciiTheme="minorHAnsi" w:hAnsiTheme="minorHAnsi" w:cstheme="minorHAnsi"/>
              <w:sz w:val="24"/>
              <w:szCs w:val="24"/>
            </w:rPr>
            <w:id w:val="478888343"/>
            <w:placeholder>
              <w:docPart w:val="7A2E8AFC1EAD4F19BBFE06200E2C4156"/>
            </w:placeholder>
            <w:showingPlcHdr/>
            <w:text/>
          </w:sdtPr>
          <w:sdtContent>
            <w:tc>
              <w:tcPr>
                <w:tcW w:w="4863" w:type="dxa"/>
              </w:tcPr>
              <w:p w14:paraId="368041D6" w14:textId="6267BE41"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2016141743"/>
            <w:placeholder>
              <w:docPart w:val="E9783A0356914ADABECF03837724BC18"/>
            </w:placeholder>
            <w:showingPlcHdr/>
            <w:text/>
          </w:sdtPr>
          <w:sdtContent>
            <w:tc>
              <w:tcPr>
                <w:tcW w:w="4866" w:type="dxa"/>
              </w:tcPr>
              <w:p w14:paraId="716A83A2" w14:textId="1BC84E7D"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r w:rsidR="00540B65" w:rsidRPr="00F42F1A" w14:paraId="20D29842" w14:textId="77777777" w:rsidTr="0006122D">
        <w:trPr>
          <w:trHeight w:val="806"/>
        </w:trPr>
        <w:sdt>
          <w:sdtPr>
            <w:rPr>
              <w:rFonts w:asciiTheme="minorHAnsi" w:hAnsiTheme="minorHAnsi" w:cstheme="minorHAnsi"/>
              <w:sz w:val="24"/>
              <w:szCs w:val="24"/>
            </w:rPr>
            <w:id w:val="-1478752123"/>
            <w:placeholder>
              <w:docPart w:val="C5772DA6AFFA4FF0941AA507DE0B8A4C"/>
            </w:placeholder>
            <w:showingPlcHdr/>
            <w:text/>
          </w:sdtPr>
          <w:sdtContent>
            <w:tc>
              <w:tcPr>
                <w:tcW w:w="4863" w:type="dxa"/>
              </w:tcPr>
              <w:p w14:paraId="34EA3D24" w14:textId="0C67C547"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sdt>
          <w:sdtPr>
            <w:rPr>
              <w:rFonts w:asciiTheme="minorHAnsi" w:hAnsiTheme="minorHAnsi" w:cstheme="minorHAnsi"/>
              <w:sz w:val="24"/>
              <w:szCs w:val="24"/>
            </w:rPr>
            <w:id w:val="893012706"/>
            <w:placeholder>
              <w:docPart w:val="79F4077A24234D109F0E7F509C30C056"/>
            </w:placeholder>
            <w:showingPlcHdr/>
            <w:text/>
          </w:sdtPr>
          <w:sdtContent>
            <w:tc>
              <w:tcPr>
                <w:tcW w:w="4866" w:type="dxa"/>
              </w:tcPr>
              <w:p w14:paraId="193852F1" w14:textId="07BF925E" w:rsidR="00540B65" w:rsidRPr="00F42F1A" w:rsidRDefault="00540B65" w:rsidP="00540B65">
                <w:pPr>
                  <w:pStyle w:val="TableParagraph"/>
                  <w:rPr>
                    <w:rFonts w:asciiTheme="minorHAnsi" w:hAnsiTheme="minorHAnsi" w:cstheme="minorHAnsi"/>
                    <w:sz w:val="24"/>
                    <w:szCs w:val="24"/>
                  </w:rPr>
                </w:pPr>
                <w:r w:rsidRPr="00540B65">
                  <w:rPr>
                    <w:rStyle w:val="PlaceholderText"/>
                    <w:color w:val="505050"/>
                  </w:rPr>
                  <w:t>Click or tap here to enter text.</w:t>
                </w:r>
              </w:p>
            </w:tc>
          </w:sdtContent>
        </w:sdt>
      </w:tr>
    </w:tbl>
    <w:p w14:paraId="5872F5C2" w14:textId="77777777" w:rsidR="00326958" w:rsidRPr="00326958" w:rsidRDefault="00326958" w:rsidP="006269EF"/>
    <w:sectPr w:rsidR="00326958" w:rsidRPr="00326958" w:rsidSect="00FC6BFB">
      <w:headerReference w:type="default" r:id="rId16"/>
      <w:footerReference w:type="default" r:id="rId17"/>
      <w:headerReference w:type="first" r:id="rId18"/>
      <w:footerReference w:type="first" r:id="rId19"/>
      <w:endnotePr>
        <w:numFmt w:val="decimal"/>
      </w:endnotePr>
      <w:pgSz w:w="12240" w:h="15840" w:code="1"/>
      <w:pgMar w:top="885" w:right="1440" w:bottom="288" w:left="1440" w:header="288" w:footer="360" w:gutter="0"/>
      <w:paperSrc w:first="1273"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8297" w14:textId="77777777" w:rsidR="006C1496" w:rsidRDefault="006C1496">
      <w:r>
        <w:separator/>
      </w:r>
    </w:p>
  </w:endnote>
  <w:endnote w:type="continuationSeparator" w:id="0">
    <w:p w14:paraId="37CBD1BA" w14:textId="77777777" w:rsidR="006C1496" w:rsidRDefault="006C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col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714943"/>
      <w:docPartObj>
        <w:docPartGallery w:val="Page Numbers (Bottom of Page)"/>
        <w:docPartUnique/>
      </w:docPartObj>
    </w:sdtPr>
    <w:sdtEndPr>
      <w:rPr>
        <w:rFonts w:asciiTheme="minorHAnsi" w:hAnsiTheme="minorHAnsi" w:cstheme="minorHAnsi"/>
        <w:noProof/>
      </w:rPr>
    </w:sdtEndPr>
    <w:sdtContent>
      <w:p w14:paraId="49130CE3" w14:textId="3A4DE7B5" w:rsidR="00E512B5" w:rsidRPr="00F42F1A" w:rsidRDefault="00E512B5">
        <w:pPr>
          <w:pStyle w:val="Footer"/>
          <w:jc w:val="center"/>
          <w:rPr>
            <w:rFonts w:asciiTheme="minorHAnsi" w:hAnsiTheme="minorHAnsi" w:cstheme="minorHAnsi"/>
          </w:rPr>
        </w:pPr>
        <w:r w:rsidRPr="00F42F1A">
          <w:rPr>
            <w:rFonts w:asciiTheme="minorHAnsi" w:hAnsiTheme="minorHAnsi" w:cstheme="minorHAnsi"/>
          </w:rPr>
          <w:fldChar w:fldCharType="begin"/>
        </w:r>
        <w:r w:rsidRPr="00F42F1A">
          <w:rPr>
            <w:rFonts w:asciiTheme="minorHAnsi" w:hAnsiTheme="minorHAnsi" w:cstheme="minorHAnsi"/>
          </w:rPr>
          <w:instrText xml:space="preserve"> PAGE   \* MERGEFORMAT </w:instrText>
        </w:r>
        <w:r w:rsidRPr="00F42F1A">
          <w:rPr>
            <w:rFonts w:asciiTheme="minorHAnsi" w:hAnsiTheme="minorHAnsi" w:cstheme="minorHAnsi"/>
          </w:rPr>
          <w:fldChar w:fldCharType="separate"/>
        </w:r>
        <w:r w:rsidRPr="00F42F1A">
          <w:rPr>
            <w:rFonts w:asciiTheme="minorHAnsi" w:hAnsiTheme="minorHAnsi" w:cstheme="minorHAnsi"/>
            <w:noProof/>
          </w:rPr>
          <w:t>2</w:t>
        </w:r>
        <w:r w:rsidRPr="00F42F1A">
          <w:rPr>
            <w:rFonts w:asciiTheme="minorHAnsi" w:hAnsiTheme="minorHAnsi" w:cstheme="minorHAnsi"/>
            <w:noProof/>
          </w:rPr>
          <w:fldChar w:fldCharType="end"/>
        </w:r>
      </w:p>
    </w:sdtContent>
  </w:sdt>
  <w:p w14:paraId="57034E06" w14:textId="77777777" w:rsidR="00144601" w:rsidRDefault="001446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8426" w14:textId="14923AAE" w:rsidR="00144601" w:rsidRPr="003A5524" w:rsidRDefault="00144601" w:rsidP="00091152">
    <w:pPr>
      <w:jc w:val="center"/>
      <w:rPr>
        <w:smallCaps/>
        <w:sz w:val="18"/>
      </w:rPr>
    </w:pPr>
    <w:r w:rsidRPr="003A5524">
      <w:rPr>
        <w:smallCaps/>
        <w:sz w:val="18"/>
      </w:rPr>
      <w:t xml:space="preserve">Location: </w:t>
    </w:r>
    <w:r w:rsidR="00326958" w:rsidRPr="00326958">
      <w:rPr>
        <w:smallCaps/>
        <w:sz w:val="18"/>
      </w:rPr>
      <w:t>3100 Smoketree Ct, Suite 1100, Raleigh, NC 27604</w:t>
    </w:r>
  </w:p>
  <w:p w14:paraId="37EB9D2B" w14:textId="77777777" w:rsidR="00144601" w:rsidRPr="003A5524" w:rsidRDefault="00144601" w:rsidP="00091152">
    <w:pPr>
      <w:jc w:val="center"/>
      <w:rPr>
        <w:smallCaps/>
        <w:sz w:val="18"/>
      </w:rPr>
    </w:pPr>
    <w:r w:rsidRPr="003A5524">
      <w:rPr>
        <w:smallCaps/>
        <w:sz w:val="18"/>
      </w:rPr>
      <w:t xml:space="preserve">Mailing Address: 4309 Mail Service Center, Raleigh, NC 27699-4309  </w:t>
    </w:r>
  </w:p>
  <w:p w14:paraId="64F93BA8" w14:textId="6674D8F3" w:rsidR="00144601" w:rsidRPr="003A5524" w:rsidRDefault="00144601" w:rsidP="00091152">
    <w:pPr>
      <w:jc w:val="center"/>
      <w:rPr>
        <w:smallCaps/>
        <w:sz w:val="18"/>
      </w:rPr>
    </w:pPr>
    <w:r w:rsidRPr="003A5524">
      <w:rPr>
        <w:smallCaps/>
        <w:sz w:val="18"/>
      </w:rPr>
      <w:t>(9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9) 733-30</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6     Fax (9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9) 733-69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8     Internet: www.nccob.gov</w:t>
    </w:r>
  </w:p>
  <w:p w14:paraId="4FC8FCBC" w14:textId="45A8E59B" w:rsidR="00D52CCB" w:rsidRPr="003A5524" w:rsidRDefault="00144601" w:rsidP="00E512B5">
    <w:pPr>
      <w:pStyle w:val="Footer"/>
      <w:jc w:val="center"/>
      <w:rPr>
        <w:smallCaps/>
        <w:sz w:val="18"/>
      </w:rPr>
    </w:pPr>
    <w:r w:rsidRPr="003A5524">
      <w:rPr>
        <w:smallCaps/>
        <w:sz w:val="18"/>
      </w:rPr>
      <w:t>An Equal Opportunity/Affirmative Action Employer</w:t>
    </w:r>
  </w:p>
  <w:p w14:paraId="6DF211B6" w14:textId="77777777" w:rsidR="003A5524" w:rsidRDefault="003A55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8F2B" w14:textId="77777777" w:rsidR="006C1496" w:rsidRDefault="006C1496">
      <w:r>
        <w:separator/>
      </w:r>
    </w:p>
  </w:footnote>
  <w:footnote w:type="continuationSeparator" w:id="0">
    <w:p w14:paraId="308CBC20" w14:textId="77777777" w:rsidR="006C1496" w:rsidRDefault="006C1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9B7E" w14:textId="77777777" w:rsidR="00144601" w:rsidRPr="00091152" w:rsidRDefault="00144601" w:rsidP="00091152">
    <w:pPr>
      <w:pStyle w:val="Header"/>
    </w:pPr>
    <w:bookmarkStart w:id="0" w:name="QuickMark"/>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BD2E" w14:textId="77777777" w:rsidR="00FF7F8E" w:rsidRPr="00FF7F8E" w:rsidRDefault="00FF7F8E">
    <w:pPr>
      <w:rPr>
        <w:sz w:val="18"/>
      </w:rPr>
    </w:pPr>
  </w:p>
  <w:tbl>
    <w:tblPr>
      <w:tblW w:w="11070" w:type="dxa"/>
      <w:tblInd w:w="-600" w:type="dxa"/>
      <w:tblLayout w:type="fixed"/>
      <w:tblCellMar>
        <w:left w:w="120" w:type="dxa"/>
        <w:right w:w="120" w:type="dxa"/>
      </w:tblCellMar>
      <w:tblLook w:val="0000" w:firstRow="0" w:lastRow="0" w:firstColumn="0" w:lastColumn="0" w:noHBand="0" w:noVBand="0"/>
    </w:tblPr>
    <w:tblGrid>
      <w:gridCol w:w="2250"/>
      <w:gridCol w:w="4860"/>
      <w:gridCol w:w="3960"/>
    </w:tblGrid>
    <w:tr w:rsidR="00144601" w14:paraId="4B548AD0" w14:textId="77777777" w:rsidTr="00137BE2">
      <w:trPr>
        <w:trHeight w:hRule="exact" w:val="2448"/>
      </w:trPr>
      <w:tc>
        <w:tcPr>
          <w:tcW w:w="11070" w:type="dxa"/>
          <w:gridSpan w:val="3"/>
        </w:tcPr>
        <w:p w14:paraId="3A1E6F45" w14:textId="77777777" w:rsidR="00144601" w:rsidRDefault="00144601" w:rsidP="00A97915">
          <w:pPr>
            <w:pBdr>
              <w:top w:val="single" w:sz="6" w:space="0" w:color="FFFFFF"/>
              <w:left w:val="single" w:sz="6" w:space="0" w:color="FFFFFF"/>
              <w:bottom w:val="single" w:sz="6" w:space="0" w:color="FFFFFF"/>
              <w:right w:val="single" w:sz="6" w:space="0" w:color="FFFFFF"/>
            </w:pBdr>
            <w:jc w:val="center"/>
            <w:rPr>
              <w:sz w:val="16"/>
            </w:rPr>
          </w:pPr>
          <w:r>
            <w:rPr>
              <w:noProof/>
              <w:snapToGrid/>
            </w:rPr>
            <w:drawing>
              <wp:anchor distT="0" distB="0" distL="114300" distR="114300" simplePos="0" relativeHeight="251658240" behindDoc="1" locked="0" layoutInCell="1" allowOverlap="1" wp14:anchorId="34342C29" wp14:editId="7A6DBD67">
                <wp:simplePos x="0" y="0"/>
                <wp:positionH relativeFrom="column">
                  <wp:align>center</wp:align>
                </wp:positionH>
                <wp:positionV relativeFrom="paragraph">
                  <wp:posOffset>-46355</wp:posOffset>
                </wp:positionV>
                <wp:extent cx="998220" cy="1024255"/>
                <wp:effectExtent l="0" t="0" r="0" b="4445"/>
                <wp:wrapNone/>
                <wp:docPr id="6395922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92243"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98220" cy="1024255"/>
                        </a:xfrm>
                        <a:prstGeom prst="rect">
                          <a:avLst/>
                        </a:prstGeom>
                        <a:noFill/>
                        <a:ln w="9525">
                          <a:noFill/>
                          <a:miter lim="800000"/>
                          <a:headEnd/>
                          <a:tailEnd/>
                        </a:ln>
                      </pic:spPr>
                    </pic:pic>
                  </a:graphicData>
                </a:graphic>
              </wp:anchor>
            </w:drawing>
          </w:r>
        </w:p>
        <w:p w14:paraId="3C9F70B9" w14:textId="77777777" w:rsidR="00144601" w:rsidRDefault="00144601" w:rsidP="00A97915">
          <w:pPr>
            <w:pBdr>
              <w:top w:val="single" w:sz="6" w:space="0" w:color="FFFFFF"/>
              <w:left w:val="single" w:sz="6" w:space="0" w:color="FFFFFF"/>
              <w:bottom w:val="single" w:sz="6" w:space="0" w:color="FFFFFF"/>
              <w:right w:val="single" w:sz="6" w:space="0" w:color="FFFFFF"/>
            </w:pBdr>
            <w:jc w:val="center"/>
            <w:rPr>
              <w:rFonts w:ascii="Lincoln" w:hAnsi="Lincoln"/>
              <w:b/>
              <w:sz w:val="48"/>
            </w:rPr>
          </w:pPr>
        </w:p>
        <w:p w14:paraId="4BB44E0F" w14:textId="77777777" w:rsidR="00144601" w:rsidRDefault="00144601" w:rsidP="00A97915">
          <w:pPr>
            <w:pBdr>
              <w:top w:val="single" w:sz="6" w:space="0" w:color="FFFFFF"/>
              <w:left w:val="single" w:sz="6" w:space="0" w:color="FFFFFF"/>
              <w:bottom w:val="single" w:sz="6" w:space="0" w:color="FFFFFF"/>
              <w:right w:val="single" w:sz="6" w:space="0" w:color="FFFFFF"/>
            </w:pBdr>
            <w:jc w:val="center"/>
            <w:rPr>
              <w:rFonts w:ascii="Lincoln" w:hAnsi="Lincoln"/>
              <w:b/>
              <w:sz w:val="48"/>
            </w:rPr>
          </w:pPr>
        </w:p>
        <w:p w14:paraId="5F238205" w14:textId="77777777" w:rsidR="00144601" w:rsidRPr="00A97915" w:rsidRDefault="00144601" w:rsidP="00A97915">
          <w:pPr>
            <w:pBdr>
              <w:top w:val="single" w:sz="6" w:space="0" w:color="FFFFFF"/>
              <w:left w:val="single" w:sz="6" w:space="0" w:color="FFFFFF"/>
              <w:bottom w:val="single" w:sz="6" w:space="0" w:color="FFFFFF"/>
              <w:right w:val="single" w:sz="6" w:space="0" w:color="FFFFFF"/>
            </w:pBdr>
            <w:jc w:val="center"/>
            <w:rPr>
              <w:sz w:val="44"/>
              <w:szCs w:val="50"/>
            </w:rPr>
          </w:pPr>
          <w:r w:rsidRPr="00A97915">
            <w:rPr>
              <w:sz w:val="44"/>
              <w:szCs w:val="50"/>
            </w:rPr>
            <w:t>State of North Carolina</w:t>
          </w:r>
        </w:p>
        <w:p w14:paraId="703FDB38" w14:textId="77777777" w:rsidR="00144601" w:rsidRPr="00A97915" w:rsidRDefault="00144601" w:rsidP="00A97915">
          <w:pPr>
            <w:tabs>
              <w:tab w:val="left" w:pos="-720"/>
            </w:tabs>
            <w:spacing w:after="58"/>
            <w:jc w:val="center"/>
            <w:rPr>
              <w:smallCaps/>
              <w:sz w:val="22"/>
            </w:rPr>
          </w:pPr>
          <w:r w:rsidRPr="00A97915">
            <w:rPr>
              <w:smallCaps/>
              <w:sz w:val="22"/>
            </w:rPr>
            <w:t>Office of the Commissioner of Banks</w:t>
          </w:r>
        </w:p>
        <w:p w14:paraId="5CC9F8A4" w14:textId="77777777" w:rsidR="00144601" w:rsidRDefault="00144601" w:rsidP="00A97915">
          <w:pPr>
            <w:tabs>
              <w:tab w:val="left" w:pos="-720"/>
            </w:tabs>
            <w:spacing w:after="58"/>
            <w:jc w:val="center"/>
          </w:pPr>
        </w:p>
      </w:tc>
    </w:tr>
    <w:tr w:rsidR="00144601" w14:paraId="65E80AD0" w14:textId="77777777" w:rsidTr="009709CA">
      <w:trPr>
        <w:cantSplit/>
        <w:trHeight w:hRule="exact" w:val="47"/>
      </w:trPr>
      <w:tc>
        <w:tcPr>
          <w:tcW w:w="2250" w:type="dxa"/>
        </w:tcPr>
        <w:p w14:paraId="07541504" w14:textId="6FE98DFE" w:rsidR="00144601" w:rsidRPr="00A97915" w:rsidRDefault="00144601" w:rsidP="00A97915">
          <w:pPr>
            <w:tabs>
              <w:tab w:val="left" w:pos="-720"/>
            </w:tabs>
            <w:jc w:val="center"/>
            <w:rPr>
              <w:smallCaps/>
              <w:sz w:val="20"/>
            </w:rPr>
          </w:pPr>
        </w:p>
      </w:tc>
      <w:tc>
        <w:tcPr>
          <w:tcW w:w="4860" w:type="dxa"/>
        </w:tcPr>
        <w:p w14:paraId="3FB6FD4A" w14:textId="77777777" w:rsidR="00144601" w:rsidRDefault="00144601" w:rsidP="00A97915">
          <w:pPr>
            <w:tabs>
              <w:tab w:val="left" w:pos="-720"/>
              <w:tab w:val="left" w:pos="1992"/>
            </w:tabs>
            <w:spacing w:after="58"/>
          </w:pPr>
        </w:p>
      </w:tc>
      <w:tc>
        <w:tcPr>
          <w:tcW w:w="3960" w:type="dxa"/>
        </w:tcPr>
        <w:p w14:paraId="6312DE53" w14:textId="25ACC40B" w:rsidR="00144601" w:rsidRPr="00A97915" w:rsidRDefault="00144601" w:rsidP="00137BE2">
          <w:pPr>
            <w:tabs>
              <w:tab w:val="left" w:pos="-720"/>
            </w:tabs>
            <w:jc w:val="center"/>
            <w:rPr>
              <w:smallCaps/>
              <w:sz w:val="20"/>
            </w:rPr>
          </w:pPr>
        </w:p>
      </w:tc>
    </w:tr>
  </w:tbl>
  <w:p w14:paraId="11F3C6A6" w14:textId="77777777" w:rsidR="00144601" w:rsidRDefault="00144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7E3"/>
    <w:multiLevelType w:val="hybridMultilevel"/>
    <w:tmpl w:val="9C0E2D2A"/>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 w15:restartNumberingAfterBreak="0">
    <w:nsid w:val="29FE40B6"/>
    <w:multiLevelType w:val="hybridMultilevel"/>
    <w:tmpl w:val="543013B8"/>
    <w:lvl w:ilvl="0" w:tplc="EE2A643C">
      <w:start w:val="1"/>
      <w:numFmt w:val="decimal"/>
      <w:lvlText w:val="%1."/>
      <w:lvlJc w:val="left"/>
      <w:pPr>
        <w:ind w:left="0" w:hanging="720"/>
      </w:pPr>
      <w:rPr>
        <w:rFonts w:ascii="Calibri" w:eastAsia="Calibri" w:hAnsi="Calibri" w:cs="Calibri" w:hint="default"/>
        <w:b w:val="0"/>
        <w:bCs w:val="0"/>
        <w:i w:val="0"/>
        <w:iCs w:val="0"/>
        <w:spacing w:val="0"/>
        <w:w w:val="100"/>
        <w:sz w:val="24"/>
        <w:szCs w:val="24"/>
        <w:lang w:val="en-US" w:eastAsia="en-US" w:bidi="ar-SA"/>
      </w:rPr>
    </w:lvl>
    <w:lvl w:ilvl="1" w:tplc="D1B0E194">
      <w:numFmt w:val="bullet"/>
      <w:lvlText w:val="•"/>
      <w:lvlJc w:val="left"/>
      <w:pPr>
        <w:ind w:left="1008" w:hanging="720"/>
      </w:pPr>
      <w:rPr>
        <w:rFonts w:hint="default"/>
        <w:lang w:val="en-US" w:eastAsia="en-US" w:bidi="ar-SA"/>
      </w:rPr>
    </w:lvl>
    <w:lvl w:ilvl="2" w:tplc="A412DDD6">
      <w:numFmt w:val="bullet"/>
      <w:lvlText w:val="•"/>
      <w:lvlJc w:val="left"/>
      <w:pPr>
        <w:ind w:left="2016" w:hanging="720"/>
      </w:pPr>
      <w:rPr>
        <w:rFonts w:hint="default"/>
        <w:lang w:val="en-US" w:eastAsia="en-US" w:bidi="ar-SA"/>
      </w:rPr>
    </w:lvl>
    <w:lvl w:ilvl="3" w:tplc="E2428E1C">
      <w:numFmt w:val="bullet"/>
      <w:lvlText w:val="•"/>
      <w:lvlJc w:val="left"/>
      <w:pPr>
        <w:ind w:left="3024" w:hanging="720"/>
      </w:pPr>
      <w:rPr>
        <w:rFonts w:hint="default"/>
        <w:lang w:val="en-US" w:eastAsia="en-US" w:bidi="ar-SA"/>
      </w:rPr>
    </w:lvl>
    <w:lvl w:ilvl="4" w:tplc="53E0538A">
      <w:numFmt w:val="bullet"/>
      <w:lvlText w:val="•"/>
      <w:lvlJc w:val="left"/>
      <w:pPr>
        <w:ind w:left="4032" w:hanging="720"/>
      </w:pPr>
      <w:rPr>
        <w:rFonts w:hint="default"/>
        <w:lang w:val="en-US" w:eastAsia="en-US" w:bidi="ar-SA"/>
      </w:rPr>
    </w:lvl>
    <w:lvl w:ilvl="5" w:tplc="604847C4">
      <w:numFmt w:val="bullet"/>
      <w:lvlText w:val="•"/>
      <w:lvlJc w:val="left"/>
      <w:pPr>
        <w:ind w:left="5040" w:hanging="720"/>
      </w:pPr>
      <w:rPr>
        <w:rFonts w:hint="default"/>
        <w:lang w:val="en-US" w:eastAsia="en-US" w:bidi="ar-SA"/>
      </w:rPr>
    </w:lvl>
    <w:lvl w:ilvl="6" w:tplc="7B1A248A">
      <w:numFmt w:val="bullet"/>
      <w:lvlText w:val="•"/>
      <w:lvlJc w:val="left"/>
      <w:pPr>
        <w:ind w:left="6048" w:hanging="720"/>
      </w:pPr>
      <w:rPr>
        <w:rFonts w:hint="default"/>
        <w:lang w:val="en-US" w:eastAsia="en-US" w:bidi="ar-SA"/>
      </w:rPr>
    </w:lvl>
    <w:lvl w:ilvl="7" w:tplc="18CCBAEA">
      <w:numFmt w:val="bullet"/>
      <w:lvlText w:val="•"/>
      <w:lvlJc w:val="left"/>
      <w:pPr>
        <w:ind w:left="7056" w:hanging="720"/>
      </w:pPr>
      <w:rPr>
        <w:rFonts w:hint="default"/>
        <w:lang w:val="en-US" w:eastAsia="en-US" w:bidi="ar-SA"/>
      </w:rPr>
    </w:lvl>
    <w:lvl w:ilvl="8" w:tplc="2D047314">
      <w:numFmt w:val="bullet"/>
      <w:lvlText w:val="•"/>
      <w:lvlJc w:val="left"/>
      <w:pPr>
        <w:ind w:left="8064" w:hanging="720"/>
      </w:pPr>
      <w:rPr>
        <w:rFonts w:hint="default"/>
        <w:lang w:val="en-US" w:eastAsia="en-US" w:bidi="ar-SA"/>
      </w:rPr>
    </w:lvl>
  </w:abstractNum>
  <w:abstractNum w:abstractNumId="2" w15:restartNumberingAfterBreak="0">
    <w:nsid w:val="53937AE6"/>
    <w:multiLevelType w:val="hybridMultilevel"/>
    <w:tmpl w:val="485EAC26"/>
    <w:lvl w:ilvl="0" w:tplc="A1BADD84">
      <w:numFmt w:val="bullet"/>
      <w:lvlText w:val="•"/>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9404D47C">
      <w:numFmt w:val="bullet"/>
      <w:lvlText w:val="•"/>
      <w:lvlJc w:val="left"/>
      <w:pPr>
        <w:ind w:left="1980" w:hanging="360"/>
      </w:pPr>
      <w:rPr>
        <w:rFonts w:hint="default"/>
        <w:lang w:val="en-US" w:eastAsia="en-US" w:bidi="ar-SA"/>
      </w:rPr>
    </w:lvl>
    <w:lvl w:ilvl="2" w:tplc="1BB42FDE">
      <w:numFmt w:val="bullet"/>
      <w:lvlText w:val="•"/>
      <w:lvlJc w:val="left"/>
      <w:pPr>
        <w:ind w:left="2880" w:hanging="360"/>
      </w:pPr>
      <w:rPr>
        <w:rFonts w:hint="default"/>
        <w:lang w:val="en-US" w:eastAsia="en-US" w:bidi="ar-SA"/>
      </w:rPr>
    </w:lvl>
    <w:lvl w:ilvl="3" w:tplc="BBB247D0">
      <w:numFmt w:val="bullet"/>
      <w:lvlText w:val="•"/>
      <w:lvlJc w:val="left"/>
      <w:pPr>
        <w:ind w:left="3780" w:hanging="360"/>
      </w:pPr>
      <w:rPr>
        <w:rFonts w:hint="default"/>
        <w:lang w:val="en-US" w:eastAsia="en-US" w:bidi="ar-SA"/>
      </w:rPr>
    </w:lvl>
    <w:lvl w:ilvl="4" w:tplc="8CDAEFE8">
      <w:numFmt w:val="bullet"/>
      <w:lvlText w:val="•"/>
      <w:lvlJc w:val="left"/>
      <w:pPr>
        <w:ind w:left="4680" w:hanging="360"/>
      </w:pPr>
      <w:rPr>
        <w:rFonts w:hint="default"/>
        <w:lang w:val="en-US" w:eastAsia="en-US" w:bidi="ar-SA"/>
      </w:rPr>
    </w:lvl>
    <w:lvl w:ilvl="5" w:tplc="4B94CB3E">
      <w:numFmt w:val="bullet"/>
      <w:lvlText w:val="•"/>
      <w:lvlJc w:val="left"/>
      <w:pPr>
        <w:ind w:left="5580" w:hanging="360"/>
      </w:pPr>
      <w:rPr>
        <w:rFonts w:hint="default"/>
        <w:lang w:val="en-US" w:eastAsia="en-US" w:bidi="ar-SA"/>
      </w:rPr>
    </w:lvl>
    <w:lvl w:ilvl="6" w:tplc="92428896">
      <w:numFmt w:val="bullet"/>
      <w:lvlText w:val="•"/>
      <w:lvlJc w:val="left"/>
      <w:pPr>
        <w:ind w:left="6480" w:hanging="360"/>
      </w:pPr>
      <w:rPr>
        <w:rFonts w:hint="default"/>
        <w:lang w:val="en-US" w:eastAsia="en-US" w:bidi="ar-SA"/>
      </w:rPr>
    </w:lvl>
    <w:lvl w:ilvl="7" w:tplc="487E8182">
      <w:numFmt w:val="bullet"/>
      <w:lvlText w:val="•"/>
      <w:lvlJc w:val="left"/>
      <w:pPr>
        <w:ind w:left="7380" w:hanging="360"/>
      </w:pPr>
      <w:rPr>
        <w:rFonts w:hint="default"/>
        <w:lang w:val="en-US" w:eastAsia="en-US" w:bidi="ar-SA"/>
      </w:rPr>
    </w:lvl>
    <w:lvl w:ilvl="8" w:tplc="D5FCA0C8">
      <w:numFmt w:val="bullet"/>
      <w:lvlText w:val="•"/>
      <w:lvlJc w:val="left"/>
      <w:pPr>
        <w:ind w:left="8280" w:hanging="360"/>
      </w:pPr>
      <w:rPr>
        <w:rFonts w:hint="default"/>
        <w:lang w:val="en-US" w:eastAsia="en-US" w:bidi="ar-SA"/>
      </w:rPr>
    </w:lvl>
  </w:abstractNum>
  <w:abstractNum w:abstractNumId="3" w15:restartNumberingAfterBreak="0">
    <w:nsid w:val="58881C2A"/>
    <w:multiLevelType w:val="hybridMultilevel"/>
    <w:tmpl w:val="3604C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2B222A"/>
    <w:multiLevelType w:val="hybridMultilevel"/>
    <w:tmpl w:val="543013B8"/>
    <w:lvl w:ilvl="0" w:tplc="FFFFFFFF">
      <w:start w:val="1"/>
      <w:numFmt w:val="decimal"/>
      <w:lvlText w:val="%1."/>
      <w:lvlJc w:val="left"/>
      <w:pPr>
        <w:ind w:left="0" w:hanging="720"/>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1008" w:hanging="720"/>
      </w:pPr>
      <w:rPr>
        <w:rFonts w:hint="default"/>
        <w:lang w:val="en-US" w:eastAsia="en-US" w:bidi="ar-SA"/>
      </w:rPr>
    </w:lvl>
    <w:lvl w:ilvl="2" w:tplc="FFFFFFFF">
      <w:numFmt w:val="bullet"/>
      <w:lvlText w:val="•"/>
      <w:lvlJc w:val="left"/>
      <w:pPr>
        <w:ind w:left="2016" w:hanging="720"/>
      </w:pPr>
      <w:rPr>
        <w:rFonts w:hint="default"/>
        <w:lang w:val="en-US" w:eastAsia="en-US" w:bidi="ar-SA"/>
      </w:rPr>
    </w:lvl>
    <w:lvl w:ilvl="3" w:tplc="FFFFFFFF">
      <w:numFmt w:val="bullet"/>
      <w:lvlText w:val="•"/>
      <w:lvlJc w:val="left"/>
      <w:pPr>
        <w:ind w:left="3024" w:hanging="720"/>
      </w:pPr>
      <w:rPr>
        <w:rFonts w:hint="default"/>
        <w:lang w:val="en-US" w:eastAsia="en-US" w:bidi="ar-SA"/>
      </w:rPr>
    </w:lvl>
    <w:lvl w:ilvl="4" w:tplc="FFFFFFFF">
      <w:numFmt w:val="bullet"/>
      <w:lvlText w:val="•"/>
      <w:lvlJc w:val="left"/>
      <w:pPr>
        <w:ind w:left="4032" w:hanging="720"/>
      </w:pPr>
      <w:rPr>
        <w:rFonts w:hint="default"/>
        <w:lang w:val="en-US" w:eastAsia="en-US" w:bidi="ar-SA"/>
      </w:rPr>
    </w:lvl>
    <w:lvl w:ilvl="5" w:tplc="FFFFFFFF">
      <w:numFmt w:val="bullet"/>
      <w:lvlText w:val="•"/>
      <w:lvlJc w:val="left"/>
      <w:pPr>
        <w:ind w:left="5040" w:hanging="720"/>
      </w:pPr>
      <w:rPr>
        <w:rFonts w:hint="default"/>
        <w:lang w:val="en-US" w:eastAsia="en-US" w:bidi="ar-SA"/>
      </w:rPr>
    </w:lvl>
    <w:lvl w:ilvl="6" w:tplc="FFFFFFFF">
      <w:numFmt w:val="bullet"/>
      <w:lvlText w:val="•"/>
      <w:lvlJc w:val="left"/>
      <w:pPr>
        <w:ind w:left="6048" w:hanging="720"/>
      </w:pPr>
      <w:rPr>
        <w:rFonts w:hint="default"/>
        <w:lang w:val="en-US" w:eastAsia="en-US" w:bidi="ar-SA"/>
      </w:rPr>
    </w:lvl>
    <w:lvl w:ilvl="7" w:tplc="FFFFFFFF">
      <w:numFmt w:val="bullet"/>
      <w:lvlText w:val="•"/>
      <w:lvlJc w:val="left"/>
      <w:pPr>
        <w:ind w:left="7056" w:hanging="720"/>
      </w:pPr>
      <w:rPr>
        <w:rFonts w:hint="default"/>
        <w:lang w:val="en-US" w:eastAsia="en-US" w:bidi="ar-SA"/>
      </w:rPr>
    </w:lvl>
    <w:lvl w:ilvl="8" w:tplc="FFFFFFFF">
      <w:numFmt w:val="bullet"/>
      <w:lvlText w:val="•"/>
      <w:lvlJc w:val="left"/>
      <w:pPr>
        <w:ind w:left="8064" w:hanging="720"/>
      </w:pPr>
      <w:rPr>
        <w:rFonts w:hint="default"/>
        <w:lang w:val="en-US" w:eastAsia="en-US" w:bidi="ar-SA"/>
      </w:rPr>
    </w:lvl>
  </w:abstractNum>
  <w:num w:numId="1" w16cid:durableId="2122525754">
    <w:abstractNumId w:val="2"/>
  </w:num>
  <w:num w:numId="2" w16cid:durableId="1822622757">
    <w:abstractNumId w:val="1"/>
  </w:num>
  <w:num w:numId="3" w16cid:durableId="1850177802">
    <w:abstractNumId w:val="4"/>
  </w:num>
  <w:num w:numId="4" w16cid:durableId="469790770">
    <w:abstractNumId w:val="0"/>
  </w:num>
  <w:num w:numId="5" w16cid:durableId="235169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bordersDoNotSurroundHeader/>
  <w:bordersDoNotSurroundFooter/>
  <w:proofState w:spelling="clean" w:grammar="clean"/>
  <w:documentProtection w:edit="forms" w:enforcement="1" w:cryptProviderType="rsaAES" w:cryptAlgorithmClass="hash" w:cryptAlgorithmType="typeAny" w:cryptAlgorithmSid="14" w:cryptSpinCount="100000" w:hash="MvQ/T3NUpSwiOSMJiicAuobqxfh5nVJt9Q0Uo14zpOwPxGulpUtPBaQZNlle7X8UE5cfxraRPq+lY/KP9SzYUQ==" w:salt="Rimg23jx0c94pk37HCC/1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9C"/>
    <w:rsid w:val="00006CD3"/>
    <w:rsid w:val="000177B3"/>
    <w:rsid w:val="000210A0"/>
    <w:rsid w:val="00034C89"/>
    <w:rsid w:val="0003532E"/>
    <w:rsid w:val="00040BC5"/>
    <w:rsid w:val="00042FFC"/>
    <w:rsid w:val="00044E53"/>
    <w:rsid w:val="0006122D"/>
    <w:rsid w:val="00066DDB"/>
    <w:rsid w:val="0007196A"/>
    <w:rsid w:val="00091152"/>
    <w:rsid w:val="000A01DE"/>
    <w:rsid w:val="000B6F47"/>
    <w:rsid w:val="000B7129"/>
    <w:rsid w:val="000D0661"/>
    <w:rsid w:val="000F065E"/>
    <w:rsid w:val="00115D9D"/>
    <w:rsid w:val="001268E3"/>
    <w:rsid w:val="00127BF7"/>
    <w:rsid w:val="00132299"/>
    <w:rsid w:val="001378D4"/>
    <w:rsid w:val="00137BE2"/>
    <w:rsid w:val="00141D03"/>
    <w:rsid w:val="00144601"/>
    <w:rsid w:val="0014676B"/>
    <w:rsid w:val="00151B16"/>
    <w:rsid w:val="00156D5D"/>
    <w:rsid w:val="00171B43"/>
    <w:rsid w:val="00176802"/>
    <w:rsid w:val="0017750D"/>
    <w:rsid w:val="00190F7F"/>
    <w:rsid w:val="0019282D"/>
    <w:rsid w:val="00192BFD"/>
    <w:rsid w:val="00197286"/>
    <w:rsid w:val="001A59DC"/>
    <w:rsid w:val="001C5A12"/>
    <w:rsid w:val="001D22D6"/>
    <w:rsid w:val="001E05AD"/>
    <w:rsid w:val="001E5421"/>
    <w:rsid w:val="002002F2"/>
    <w:rsid w:val="002174AC"/>
    <w:rsid w:val="00223F76"/>
    <w:rsid w:val="00225AA6"/>
    <w:rsid w:val="00230B98"/>
    <w:rsid w:val="002310F3"/>
    <w:rsid w:val="00232CC3"/>
    <w:rsid w:val="00247726"/>
    <w:rsid w:val="00251FD9"/>
    <w:rsid w:val="002576FB"/>
    <w:rsid w:val="002601E8"/>
    <w:rsid w:val="002602E1"/>
    <w:rsid w:val="0029478E"/>
    <w:rsid w:val="002A4EDF"/>
    <w:rsid w:val="002B2DB4"/>
    <w:rsid w:val="002B4404"/>
    <w:rsid w:val="002C17FD"/>
    <w:rsid w:val="002F2854"/>
    <w:rsid w:val="002F2C16"/>
    <w:rsid w:val="002F5C18"/>
    <w:rsid w:val="00307462"/>
    <w:rsid w:val="00312C76"/>
    <w:rsid w:val="00326958"/>
    <w:rsid w:val="00336E63"/>
    <w:rsid w:val="0034774D"/>
    <w:rsid w:val="00354071"/>
    <w:rsid w:val="003605A2"/>
    <w:rsid w:val="00362266"/>
    <w:rsid w:val="00377CD6"/>
    <w:rsid w:val="00381183"/>
    <w:rsid w:val="00383B63"/>
    <w:rsid w:val="00390773"/>
    <w:rsid w:val="00394564"/>
    <w:rsid w:val="00397D84"/>
    <w:rsid w:val="003A5524"/>
    <w:rsid w:val="003B0EB2"/>
    <w:rsid w:val="003C1317"/>
    <w:rsid w:val="003C2349"/>
    <w:rsid w:val="003C31B0"/>
    <w:rsid w:val="003E0556"/>
    <w:rsid w:val="003E6B35"/>
    <w:rsid w:val="00407455"/>
    <w:rsid w:val="00411FD7"/>
    <w:rsid w:val="0043201A"/>
    <w:rsid w:val="00435C91"/>
    <w:rsid w:val="00444ED4"/>
    <w:rsid w:val="00451C65"/>
    <w:rsid w:val="004713A4"/>
    <w:rsid w:val="004731EB"/>
    <w:rsid w:val="00485F0D"/>
    <w:rsid w:val="0049227F"/>
    <w:rsid w:val="004A0B11"/>
    <w:rsid w:val="004B7D43"/>
    <w:rsid w:val="004C3E5F"/>
    <w:rsid w:val="004C7520"/>
    <w:rsid w:val="004D7AE6"/>
    <w:rsid w:val="004E316D"/>
    <w:rsid w:val="004E7F92"/>
    <w:rsid w:val="004F1739"/>
    <w:rsid w:val="004F5E36"/>
    <w:rsid w:val="004F7577"/>
    <w:rsid w:val="00510064"/>
    <w:rsid w:val="005130C9"/>
    <w:rsid w:val="00517150"/>
    <w:rsid w:val="005273BA"/>
    <w:rsid w:val="005336BF"/>
    <w:rsid w:val="00534408"/>
    <w:rsid w:val="0053470E"/>
    <w:rsid w:val="00536556"/>
    <w:rsid w:val="00540A4D"/>
    <w:rsid w:val="00540B65"/>
    <w:rsid w:val="00546D60"/>
    <w:rsid w:val="00551E5B"/>
    <w:rsid w:val="005724C4"/>
    <w:rsid w:val="00591A89"/>
    <w:rsid w:val="005A2D82"/>
    <w:rsid w:val="005A6895"/>
    <w:rsid w:val="005A7474"/>
    <w:rsid w:val="005E0FB6"/>
    <w:rsid w:val="005E6EFF"/>
    <w:rsid w:val="006108EF"/>
    <w:rsid w:val="006141C4"/>
    <w:rsid w:val="00614D3F"/>
    <w:rsid w:val="006153B1"/>
    <w:rsid w:val="006177BB"/>
    <w:rsid w:val="00625DED"/>
    <w:rsid w:val="006269EF"/>
    <w:rsid w:val="006327F3"/>
    <w:rsid w:val="00632CB8"/>
    <w:rsid w:val="00636CD7"/>
    <w:rsid w:val="00650124"/>
    <w:rsid w:val="00662B20"/>
    <w:rsid w:val="00665A39"/>
    <w:rsid w:val="00666574"/>
    <w:rsid w:val="00666E02"/>
    <w:rsid w:val="00674BF7"/>
    <w:rsid w:val="00680339"/>
    <w:rsid w:val="00683240"/>
    <w:rsid w:val="00684149"/>
    <w:rsid w:val="00687643"/>
    <w:rsid w:val="00695F2C"/>
    <w:rsid w:val="006A06BC"/>
    <w:rsid w:val="006C1496"/>
    <w:rsid w:val="006D7BEB"/>
    <w:rsid w:val="006F3AB7"/>
    <w:rsid w:val="00721B0F"/>
    <w:rsid w:val="00730F4E"/>
    <w:rsid w:val="00732696"/>
    <w:rsid w:val="00733E9C"/>
    <w:rsid w:val="00750EA4"/>
    <w:rsid w:val="00752411"/>
    <w:rsid w:val="007672A2"/>
    <w:rsid w:val="00770A23"/>
    <w:rsid w:val="00774A6C"/>
    <w:rsid w:val="00785F52"/>
    <w:rsid w:val="00791492"/>
    <w:rsid w:val="007B4DAF"/>
    <w:rsid w:val="007B5566"/>
    <w:rsid w:val="007C142F"/>
    <w:rsid w:val="00800EF8"/>
    <w:rsid w:val="00817692"/>
    <w:rsid w:val="008451FC"/>
    <w:rsid w:val="0085032A"/>
    <w:rsid w:val="00855836"/>
    <w:rsid w:val="00856CD1"/>
    <w:rsid w:val="0086623B"/>
    <w:rsid w:val="00867078"/>
    <w:rsid w:val="00885380"/>
    <w:rsid w:val="00887B34"/>
    <w:rsid w:val="008D120E"/>
    <w:rsid w:val="008D204D"/>
    <w:rsid w:val="008E62FA"/>
    <w:rsid w:val="008E7F2C"/>
    <w:rsid w:val="008F21E0"/>
    <w:rsid w:val="008F4A45"/>
    <w:rsid w:val="009347F9"/>
    <w:rsid w:val="00942859"/>
    <w:rsid w:val="0096538E"/>
    <w:rsid w:val="009709CA"/>
    <w:rsid w:val="00972175"/>
    <w:rsid w:val="00990651"/>
    <w:rsid w:val="00994E47"/>
    <w:rsid w:val="009B433D"/>
    <w:rsid w:val="009C4F92"/>
    <w:rsid w:val="009C5950"/>
    <w:rsid w:val="009D287F"/>
    <w:rsid w:val="009D534C"/>
    <w:rsid w:val="009E3E8F"/>
    <w:rsid w:val="009F75ED"/>
    <w:rsid w:val="00A06FA1"/>
    <w:rsid w:val="00A07F39"/>
    <w:rsid w:val="00A12245"/>
    <w:rsid w:val="00A170C5"/>
    <w:rsid w:val="00A22603"/>
    <w:rsid w:val="00A66526"/>
    <w:rsid w:val="00A91B6C"/>
    <w:rsid w:val="00A97915"/>
    <w:rsid w:val="00AA110C"/>
    <w:rsid w:val="00AD0777"/>
    <w:rsid w:val="00AD4607"/>
    <w:rsid w:val="00AD4D16"/>
    <w:rsid w:val="00AE3053"/>
    <w:rsid w:val="00AE677F"/>
    <w:rsid w:val="00B01BEE"/>
    <w:rsid w:val="00B05E7D"/>
    <w:rsid w:val="00B11CF3"/>
    <w:rsid w:val="00B21AA3"/>
    <w:rsid w:val="00B31055"/>
    <w:rsid w:val="00B32EB9"/>
    <w:rsid w:val="00B36F1E"/>
    <w:rsid w:val="00B45583"/>
    <w:rsid w:val="00B6289E"/>
    <w:rsid w:val="00B63660"/>
    <w:rsid w:val="00B65009"/>
    <w:rsid w:val="00B80DD1"/>
    <w:rsid w:val="00B869AA"/>
    <w:rsid w:val="00B92216"/>
    <w:rsid w:val="00B97768"/>
    <w:rsid w:val="00BB61DD"/>
    <w:rsid w:val="00BC2C9C"/>
    <w:rsid w:val="00BC3E46"/>
    <w:rsid w:val="00BC5F35"/>
    <w:rsid w:val="00BC7F1A"/>
    <w:rsid w:val="00BD05EF"/>
    <w:rsid w:val="00BD641C"/>
    <w:rsid w:val="00BE13AC"/>
    <w:rsid w:val="00BE235B"/>
    <w:rsid w:val="00BF06CD"/>
    <w:rsid w:val="00BF405F"/>
    <w:rsid w:val="00BF52F6"/>
    <w:rsid w:val="00BF5FAE"/>
    <w:rsid w:val="00C040B1"/>
    <w:rsid w:val="00C214B5"/>
    <w:rsid w:val="00C24AFF"/>
    <w:rsid w:val="00C32B9A"/>
    <w:rsid w:val="00C401B4"/>
    <w:rsid w:val="00C530A1"/>
    <w:rsid w:val="00C65A92"/>
    <w:rsid w:val="00C73500"/>
    <w:rsid w:val="00C7351C"/>
    <w:rsid w:val="00C772BD"/>
    <w:rsid w:val="00C81642"/>
    <w:rsid w:val="00C82AF7"/>
    <w:rsid w:val="00CA2BB0"/>
    <w:rsid w:val="00CA5B2F"/>
    <w:rsid w:val="00CB1155"/>
    <w:rsid w:val="00CB6D7C"/>
    <w:rsid w:val="00CC7B6E"/>
    <w:rsid w:val="00CE21D4"/>
    <w:rsid w:val="00CE62AB"/>
    <w:rsid w:val="00CF008A"/>
    <w:rsid w:val="00CF07DA"/>
    <w:rsid w:val="00CF7801"/>
    <w:rsid w:val="00D34D7A"/>
    <w:rsid w:val="00D35318"/>
    <w:rsid w:val="00D517C1"/>
    <w:rsid w:val="00D52CCB"/>
    <w:rsid w:val="00D63D23"/>
    <w:rsid w:val="00D7106A"/>
    <w:rsid w:val="00D71A40"/>
    <w:rsid w:val="00D71E29"/>
    <w:rsid w:val="00D84809"/>
    <w:rsid w:val="00D93714"/>
    <w:rsid w:val="00D9679A"/>
    <w:rsid w:val="00DC4B5A"/>
    <w:rsid w:val="00DF6DC3"/>
    <w:rsid w:val="00E22DDE"/>
    <w:rsid w:val="00E3264C"/>
    <w:rsid w:val="00E512B5"/>
    <w:rsid w:val="00E61855"/>
    <w:rsid w:val="00E80FDD"/>
    <w:rsid w:val="00E90D3C"/>
    <w:rsid w:val="00EA51C6"/>
    <w:rsid w:val="00EA6B98"/>
    <w:rsid w:val="00EB0C09"/>
    <w:rsid w:val="00ED2A0C"/>
    <w:rsid w:val="00EE08AA"/>
    <w:rsid w:val="00EE39EA"/>
    <w:rsid w:val="00EE4D06"/>
    <w:rsid w:val="00EE6CDF"/>
    <w:rsid w:val="00EF2369"/>
    <w:rsid w:val="00F22AF5"/>
    <w:rsid w:val="00F362F7"/>
    <w:rsid w:val="00F42F1A"/>
    <w:rsid w:val="00F44BAD"/>
    <w:rsid w:val="00F463B1"/>
    <w:rsid w:val="00F810A3"/>
    <w:rsid w:val="00FA0F9A"/>
    <w:rsid w:val="00FA10E5"/>
    <w:rsid w:val="00FA2232"/>
    <w:rsid w:val="00FC07E6"/>
    <w:rsid w:val="00FC6BFB"/>
    <w:rsid w:val="00FC73DA"/>
    <w:rsid w:val="00FD5E3C"/>
    <w:rsid w:val="00FE2379"/>
    <w:rsid w:val="00FF13D3"/>
    <w:rsid w:val="00FF766C"/>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27B1F"/>
  <w15:docId w15:val="{14BEEC5B-FF56-46A6-BC91-567ADEEB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49"/>
    <w:pPr>
      <w:widowControl w:val="0"/>
    </w:pPr>
    <w:rPr>
      <w:snapToGrid w:val="0"/>
      <w:sz w:val="24"/>
    </w:rPr>
  </w:style>
  <w:style w:type="paragraph" w:styleId="Heading1">
    <w:name w:val="heading 1"/>
    <w:basedOn w:val="Normal"/>
    <w:link w:val="Heading1Char"/>
    <w:uiPriority w:val="9"/>
    <w:qFormat/>
    <w:rsid w:val="00FC6BFB"/>
    <w:pPr>
      <w:autoSpaceDE w:val="0"/>
      <w:autoSpaceDN w:val="0"/>
      <w:ind w:left="720"/>
      <w:outlineLvl w:val="0"/>
    </w:pPr>
    <w:rPr>
      <w:rFonts w:ascii="Calibri" w:eastAsia="Calibri" w:hAnsi="Calibri" w:cs="Calibri"/>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2349"/>
  </w:style>
  <w:style w:type="paragraph" w:styleId="Header">
    <w:name w:val="header"/>
    <w:basedOn w:val="Normal"/>
    <w:semiHidden/>
    <w:rsid w:val="003C2349"/>
    <w:pPr>
      <w:tabs>
        <w:tab w:val="center" w:pos="4320"/>
        <w:tab w:val="right" w:pos="8640"/>
      </w:tabs>
    </w:pPr>
  </w:style>
  <w:style w:type="paragraph" w:styleId="Footer">
    <w:name w:val="footer"/>
    <w:basedOn w:val="Normal"/>
    <w:link w:val="FooterChar"/>
    <w:uiPriority w:val="99"/>
    <w:rsid w:val="003C2349"/>
    <w:pPr>
      <w:tabs>
        <w:tab w:val="center" w:pos="4320"/>
        <w:tab w:val="right" w:pos="8640"/>
      </w:tabs>
    </w:pPr>
  </w:style>
  <w:style w:type="character" w:styleId="PlaceholderText">
    <w:name w:val="Placeholder Text"/>
    <w:basedOn w:val="DefaultParagraphFont"/>
    <w:uiPriority w:val="99"/>
    <w:semiHidden/>
    <w:rsid w:val="00730F4E"/>
    <w:rPr>
      <w:color w:val="808080"/>
    </w:rPr>
  </w:style>
  <w:style w:type="paragraph" w:styleId="BalloonText">
    <w:name w:val="Balloon Text"/>
    <w:basedOn w:val="Normal"/>
    <w:link w:val="BalloonTextChar"/>
    <w:uiPriority w:val="99"/>
    <w:semiHidden/>
    <w:unhideWhenUsed/>
    <w:rsid w:val="00FF7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8E"/>
    <w:rPr>
      <w:rFonts w:ascii="Segoe UI" w:hAnsi="Segoe UI" w:cs="Segoe UI"/>
      <w:snapToGrid w:val="0"/>
      <w:sz w:val="18"/>
      <w:szCs w:val="18"/>
    </w:rPr>
  </w:style>
  <w:style w:type="character" w:customStyle="1" w:styleId="Heading1Char">
    <w:name w:val="Heading 1 Char"/>
    <w:basedOn w:val="DefaultParagraphFont"/>
    <w:link w:val="Heading1"/>
    <w:uiPriority w:val="9"/>
    <w:rsid w:val="00FC6BFB"/>
    <w:rPr>
      <w:rFonts w:ascii="Calibri" w:eastAsia="Calibri" w:hAnsi="Calibri" w:cs="Calibri"/>
      <w:b/>
      <w:bCs/>
      <w:sz w:val="24"/>
      <w:szCs w:val="24"/>
    </w:rPr>
  </w:style>
  <w:style w:type="paragraph" w:styleId="BodyText">
    <w:name w:val="Body Text"/>
    <w:basedOn w:val="Normal"/>
    <w:link w:val="BodyTextChar"/>
    <w:uiPriority w:val="1"/>
    <w:qFormat/>
    <w:rsid w:val="00FC6BFB"/>
    <w:pPr>
      <w:autoSpaceDE w:val="0"/>
      <w:autoSpaceDN w:val="0"/>
    </w:pPr>
    <w:rPr>
      <w:rFonts w:ascii="Calibri" w:eastAsia="Calibri" w:hAnsi="Calibri" w:cs="Calibri"/>
      <w:snapToGrid/>
      <w:szCs w:val="24"/>
    </w:rPr>
  </w:style>
  <w:style w:type="character" w:customStyle="1" w:styleId="BodyTextChar">
    <w:name w:val="Body Text Char"/>
    <w:basedOn w:val="DefaultParagraphFont"/>
    <w:link w:val="BodyText"/>
    <w:uiPriority w:val="1"/>
    <w:rsid w:val="00FC6BFB"/>
    <w:rPr>
      <w:rFonts w:ascii="Calibri" w:eastAsia="Calibri" w:hAnsi="Calibri" w:cs="Calibri"/>
      <w:sz w:val="24"/>
      <w:szCs w:val="24"/>
    </w:rPr>
  </w:style>
  <w:style w:type="paragraph" w:styleId="ListParagraph">
    <w:name w:val="List Paragraph"/>
    <w:basedOn w:val="Normal"/>
    <w:uiPriority w:val="1"/>
    <w:qFormat/>
    <w:rsid w:val="00FC6BFB"/>
    <w:pPr>
      <w:autoSpaceDE w:val="0"/>
      <w:autoSpaceDN w:val="0"/>
      <w:ind w:firstLine="719"/>
    </w:pPr>
    <w:rPr>
      <w:rFonts w:ascii="Calibri" w:eastAsia="Calibri" w:hAnsi="Calibri" w:cs="Calibri"/>
      <w:snapToGrid/>
      <w:sz w:val="22"/>
      <w:szCs w:val="22"/>
    </w:rPr>
  </w:style>
  <w:style w:type="paragraph" w:customStyle="1" w:styleId="TableParagraph">
    <w:name w:val="Table Paragraph"/>
    <w:basedOn w:val="Normal"/>
    <w:uiPriority w:val="1"/>
    <w:qFormat/>
    <w:rsid w:val="00FC6BFB"/>
    <w:pPr>
      <w:autoSpaceDE w:val="0"/>
      <w:autoSpaceDN w:val="0"/>
    </w:pPr>
    <w:rPr>
      <w:snapToGrid/>
      <w:sz w:val="22"/>
      <w:szCs w:val="22"/>
    </w:rPr>
  </w:style>
  <w:style w:type="table" w:styleId="TableGrid">
    <w:name w:val="Table Grid"/>
    <w:basedOn w:val="TableNormal"/>
    <w:uiPriority w:val="59"/>
    <w:rsid w:val="00CF0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512B5"/>
    <w:rPr>
      <w:snapToGrid w:val="0"/>
      <w:sz w:val="24"/>
    </w:rPr>
  </w:style>
  <w:style w:type="character" w:styleId="CommentReference">
    <w:name w:val="annotation reference"/>
    <w:basedOn w:val="DefaultParagraphFont"/>
    <w:uiPriority w:val="99"/>
    <w:semiHidden/>
    <w:unhideWhenUsed/>
    <w:rsid w:val="000A01DE"/>
    <w:rPr>
      <w:sz w:val="16"/>
      <w:szCs w:val="16"/>
    </w:rPr>
  </w:style>
  <w:style w:type="paragraph" w:styleId="CommentText">
    <w:name w:val="annotation text"/>
    <w:basedOn w:val="Normal"/>
    <w:link w:val="CommentTextChar"/>
    <w:uiPriority w:val="99"/>
    <w:unhideWhenUsed/>
    <w:rsid w:val="000A01DE"/>
    <w:rPr>
      <w:sz w:val="20"/>
    </w:rPr>
  </w:style>
  <w:style w:type="character" w:customStyle="1" w:styleId="CommentTextChar">
    <w:name w:val="Comment Text Char"/>
    <w:basedOn w:val="DefaultParagraphFont"/>
    <w:link w:val="CommentText"/>
    <w:uiPriority w:val="99"/>
    <w:rsid w:val="000A01DE"/>
    <w:rPr>
      <w:snapToGrid w:val="0"/>
    </w:rPr>
  </w:style>
  <w:style w:type="paragraph" w:styleId="CommentSubject">
    <w:name w:val="annotation subject"/>
    <w:basedOn w:val="CommentText"/>
    <w:next w:val="CommentText"/>
    <w:link w:val="CommentSubjectChar"/>
    <w:uiPriority w:val="99"/>
    <w:semiHidden/>
    <w:unhideWhenUsed/>
    <w:rsid w:val="000A01DE"/>
    <w:rPr>
      <w:b/>
      <w:bCs/>
    </w:rPr>
  </w:style>
  <w:style w:type="character" w:customStyle="1" w:styleId="CommentSubjectChar">
    <w:name w:val="Comment Subject Char"/>
    <w:basedOn w:val="CommentTextChar"/>
    <w:link w:val="CommentSubject"/>
    <w:uiPriority w:val="99"/>
    <w:semiHidden/>
    <w:rsid w:val="000A01DE"/>
    <w:rPr>
      <w:b/>
      <w:bCs/>
      <w:snapToGrid w:val="0"/>
    </w:rPr>
  </w:style>
  <w:style w:type="character" w:styleId="Hyperlink">
    <w:name w:val="Hyperlink"/>
    <w:basedOn w:val="DefaultParagraphFont"/>
    <w:uiPriority w:val="99"/>
    <w:unhideWhenUsed/>
    <w:rsid w:val="00397D84"/>
    <w:rPr>
      <w:color w:val="0000FF" w:themeColor="hyperlink"/>
      <w:u w:val="single"/>
    </w:rPr>
  </w:style>
  <w:style w:type="character" w:styleId="UnresolvedMention">
    <w:name w:val="Unresolved Mention"/>
    <w:basedOn w:val="DefaultParagraphFont"/>
    <w:uiPriority w:val="99"/>
    <w:semiHidden/>
    <w:unhideWhenUsed/>
    <w:rsid w:val="00397D84"/>
    <w:rPr>
      <w:color w:val="605E5C"/>
      <w:shd w:val="clear" w:color="auto" w:fill="E1DFDD"/>
    </w:rPr>
  </w:style>
  <w:style w:type="paragraph" w:styleId="Revision">
    <w:name w:val="Revision"/>
    <w:hidden/>
    <w:uiPriority w:val="99"/>
    <w:semiHidden/>
    <w:rsid w:val="00C24AF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leg.gov/EnactedLegislation/Statutes/HTML/BySection/Chapter_53/GS_53-208.47.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ncleg.gov/EnactedLegislation/Statutes/HTML/ByArticle/Chapter_53/Article_16B.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cleg.gov/EnactedLegislation/Statutes/HTML/BySection/Chapter_53/GS_53-208.47.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leg.gov/EnactedLegislation/Statutes/HTML/BySection/Chapter_53/GS_53-208.47.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483CB0-0A35-43EB-A48A-A0F7D60798A0}"/>
      </w:docPartPr>
      <w:docPartBody>
        <w:p w:rsidR="0029450E" w:rsidRDefault="000C422D">
          <w:r w:rsidRPr="00C74A61">
            <w:rPr>
              <w:rStyle w:val="PlaceholderText"/>
            </w:rPr>
            <w:t>Click or tap here to enter text.</w:t>
          </w:r>
        </w:p>
      </w:docPartBody>
    </w:docPart>
    <w:docPart>
      <w:docPartPr>
        <w:name w:val="8A519DCECB7249549D46F317B828F1B0"/>
        <w:category>
          <w:name w:val="General"/>
          <w:gallery w:val="placeholder"/>
        </w:category>
        <w:types>
          <w:type w:val="bbPlcHdr"/>
        </w:types>
        <w:behaviors>
          <w:behavior w:val="content"/>
        </w:behaviors>
        <w:guid w:val="{50D15D46-BB83-49C2-A8F8-2C696025A1CD}"/>
      </w:docPartPr>
      <w:docPartBody>
        <w:p w:rsidR="0029450E" w:rsidRDefault="000C422D" w:rsidP="000C422D">
          <w:pPr>
            <w:pStyle w:val="8A519DCECB7249549D46F317B828F1B0"/>
          </w:pPr>
          <w:r w:rsidRPr="00C74A61">
            <w:rPr>
              <w:rStyle w:val="PlaceholderText"/>
            </w:rPr>
            <w:t>Click or tap to enter a date.</w:t>
          </w:r>
        </w:p>
      </w:docPartBody>
    </w:docPart>
    <w:docPart>
      <w:docPartPr>
        <w:name w:val="7CD344C6326E42288636DE0FC72E6D1F"/>
        <w:category>
          <w:name w:val="General"/>
          <w:gallery w:val="placeholder"/>
        </w:category>
        <w:types>
          <w:type w:val="bbPlcHdr"/>
        </w:types>
        <w:behaviors>
          <w:behavior w:val="content"/>
        </w:behaviors>
        <w:guid w:val="{A0EC9D00-8E9B-4B71-9571-9E16CDDE6784}"/>
      </w:docPartPr>
      <w:docPartBody>
        <w:p w:rsidR="0029450E" w:rsidRDefault="000C422D" w:rsidP="000C422D">
          <w:pPr>
            <w:pStyle w:val="7CD344C6326E42288636DE0FC72E6D1F"/>
          </w:pPr>
          <w:r w:rsidRPr="00C74A61">
            <w:rPr>
              <w:rStyle w:val="PlaceholderText"/>
            </w:rPr>
            <w:t>Click or tap here to enter text.</w:t>
          </w:r>
        </w:p>
      </w:docPartBody>
    </w:docPart>
    <w:docPart>
      <w:docPartPr>
        <w:name w:val="170F284C71034F09A24E7420F5CA3841"/>
        <w:category>
          <w:name w:val="General"/>
          <w:gallery w:val="placeholder"/>
        </w:category>
        <w:types>
          <w:type w:val="bbPlcHdr"/>
        </w:types>
        <w:behaviors>
          <w:behavior w:val="content"/>
        </w:behaviors>
        <w:guid w:val="{EADF7A3C-46F7-48E1-8484-BD78822AF406}"/>
      </w:docPartPr>
      <w:docPartBody>
        <w:p w:rsidR="00F15463" w:rsidRDefault="006632EC" w:rsidP="006632EC">
          <w:pPr>
            <w:pStyle w:val="170F284C71034F09A24E7420F5CA3841"/>
          </w:pPr>
          <w:r w:rsidRPr="00C74A61">
            <w:rPr>
              <w:rStyle w:val="PlaceholderText"/>
            </w:rPr>
            <w:t>Click or tap here to enter text.</w:t>
          </w:r>
        </w:p>
      </w:docPartBody>
    </w:docPart>
    <w:docPart>
      <w:docPartPr>
        <w:name w:val="9FBABD30F67549A38E47C04D92C28178"/>
        <w:category>
          <w:name w:val="General"/>
          <w:gallery w:val="placeholder"/>
        </w:category>
        <w:types>
          <w:type w:val="bbPlcHdr"/>
        </w:types>
        <w:behaviors>
          <w:behavior w:val="content"/>
        </w:behaviors>
        <w:guid w:val="{37ECEF75-233A-478A-A4C2-A686BC026FAF}"/>
      </w:docPartPr>
      <w:docPartBody>
        <w:p w:rsidR="00F15463" w:rsidRDefault="006632EC" w:rsidP="006632EC">
          <w:pPr>
            <w:pStyle w:val="9FBABD30F67549A38E47C04D92C28178"/>
          </w:pPr>
          <w:r w:rsidRPr="00C74A61">
            <w:rPr>
              <w:rStyle w:val="PlaceholderText"/>
            </w:rPr>
            <w:t>Click or tap here to enter text.</w:t>
          </w:r>
        </w:p>
      </w:docPartBody>
    </w:docPart>
    <w:docPart>
      <w:docPartPr>
        <w:name w:val="B5EA4619804E4C74A0E6D9C54EC7F326"/>
        <w:category>
          <w:name w:val="General"/>
          <w:gallery w:val="placeholder"/>
        </w:category>
        <w:types>
          <w:type w:val="bbPlcHdr"/>
        </w:types>
        <w:behaviors>
          <w:behavior w:val="content"/>
        </w:behaviors>
        <w:guid w:val="{75FFB9E2-BBCC-438B-9776-418431C11F9F}"/>
      </w:docPartPr>
      <w:docPartBody>
        <w:p w:rsidR="00F15463" w:rsidRDefault="006632EC" w:rsidP="006632EC">
          <w:pPr>
            <w:pStyle w:val="B5EA4619804E4C74A0E6D9C54EC7F326"/>
          </w:pPr>
          <w:r w:rsidRPr="00C74A61">
            <w:rPr>
              <w:rStyle w:val="PlaceholderText"/>
            </w:rPr>
            <w:t>Click or tap here to enter text.</w:t>
          </w:r>
        </w:p>
      </w:docPartBody>
    </w:docPart>
    <w:docPart>
      <w:docPartPr>
        <w:name w:val="6F192F79CD754A39B99B0F238C50F183"/>
        <w:category>
          <w:name w:val="General"/>
          <w:gallery w:val="placeholder"/>
        </w:category>
        <w:types>
          <w:type w:val="bbPlcHdr"/>
        </w:types>
        <w:behaviors>
          <w:behavior w:val="content"/>
        </w:behaviors>
        <w:guid w:val="{78D7A7C3-CCE9-4263-98C6-23FD42F8ED61}"/>
      </w:docPartPr>
      <w:docPartBody>
        <w:p w:rsidR="00F15463" w:rsidRDefault="006632EC" w:rsidP="006632EC">
          <w:pPr>
            <w:pStyle w:val="6F192F79CD754A39B99B0F238C50F183"/>
          </w:pPr>
          <w:r w:rsidRPr="00C74A61">
            <w:rPr>
              <w:rStyle w:val="PlaceholderText"/>
            </w:rPr>
            <w:t>Click or tap here to enter text.</w:t>
          </w:r>
        </w:p>
      </w:docPartBody>
    </w:docPart>
    <w:docPart>
      <w:docPartPr>
        <w:name w:val="51C96D0DD86145049AB9B1AACD4A908F"/>
        <w:category>
          <w:name w:val="General"/>
          <w:gallery w:val="placeholder"/>
        </w:category>
        <w:types>
          <w:type w:val="bbPlcHdr"/>
        </w:types>
        <w:behaviors>
          <w:behavior w:val="content"/>
        </w:behaviors>
        <w:guid w:val="{736A3700-DBEE-4257-B19A-D5A9951F9237}"/>
      </w:docPartPr>
      <w:docPartBody>
        <w:p w:rsidR="00F15463" w:rsidRDefault="006632EC" w:rsidP="006632EC">
          <w:pPr>
            <w:pStyle w:val="51C96D0DD86145049AB9B1AACD4A908F"/>
          </w:pPr>
          <w:r w:rsidRPr="00C74A61">
            <w:rPr>
              <w:rStyle w:val="PlaceholderText"/>
            </w:rPr>
            <w:t>Click or tap here to enter text.</w:t>
          </w:r>
        </w:p>
      </w:docPartBody>
    </w:docPart>
    <w:docPart>
      <w:docPartPr>
        <w:name w:val="0406A3555DCA463F98993E0AC9EB9F2B"/>
        <w:category>
          <w:name w:val="General"/>
          <w:gallery w:val="placeholder"/>
        </w:category>
        <w:types>
          <w:type w:val="bbPlcHdr"/>
        </w:types>
        <w:behaviors>
          <w:behavior w:val="content"/>
        </w:behaviors>
        <w:guid w:val="{FE182C02-DC3B-4B4F-BCE6-DE55C86AEBBF}"/>
      </w:docPartPr>
      <w:docPartBody>
        <w:p w:rsidR="00F15463" w:rsidRDefault="006632EC" w:rsidP="006632EC">
          <w:pPr>
            <w:pStyle w:val="0406A3555DCA463F98993E0AC9EB9F2B"/>
          </w:pPr>
          <w:r w:rsidRPr="00C74A61">
            <w:rPr>
              <w:rStyle w:val="PlaceholderText"/>
            </w:rPr>
            <w:t>Click or tap here to enter text.</w:t>
          </w:r>
        </w:p>
      </w:docPartBody>
    </w:docPart>
    <w:docPart>
      <w:docPartPr>
        <w:name w:val="F2E8DE91F4354F7298CD323369F2464A"/>
        <w:category>
          <w:name w:val="General"/>
          <w:gallery w:val="placeholder"/>
        </w:category>
        <w:types>
          <w:type w:val="bbPlcHdr"/>
        </w:types>
        <w:behaviors>
          <w:behavior w:val="content"/>
        </w:behaviors>
        <w:guid w:val="{2E081228-53D7-41DA-8BE5-E9AF3581AD49}"/>
      </w:docPartPr>
      <w:docPartBody>
        <w:p w:rsidR="00F15463" w:rsidRDefault="006632EC" w:rsidP="006632EC">
          <w:pPr>
            <w:pStyle w:val="F2E8DE91F4354F7298CD323369F2464A"/>
          </w:pPr>
          <w:r w:rsidRPr="00C74A61">
            <w:rPr>
              <w:rStyle w:val="PlaceholderText"/>
            </w:rPr>
            <w:t>Click or tap here to enter text.</w:t>
          </w:r>
        </w:p>
      </w:docPartBody>
    </w:docPart>
    <w:docPart>
      <w:docPartPr>
        <w:name w:val="1335E7973A3D43FDB349C90AC4A58E2F"/>
        <w:category>
          <w:name w:val="General"/>
          <w:gallery w:val="placeholder"/>
        </w:category>
        <w:types>
          <w:type w:val="bbPlcHdr"/>
        </w:types>
        <w:behaviors>
          <w:behavior w:val="content"/>
        </w:behaviors>
        <w:guid w:val="{6390A7FA-2773-4679-9D63-7CA9317D037B}"/>
      </w:docPartPr>
      <w:docPartBody>
        <w:p w:rsidR="00F15463" w:rsidRDefault="006632EC" w:rsidP="006632EC">
          <w:pPr>
            <w:pStyle w:val="1335E7973A3D43FDB349C90AC4A58E2F"/>
          </w:pPr>
          <w:r w:rsidRPr="00C74A61">
            <w:rPr>
              <w:rStyle w:val="PlaceholderText"/>
            </w:rPr>
            <w:t>Click or tap here to enter text.</w:t>
          </w:r>
        </w:p>
      </w:docPartBody>
    </w:docPart>
    <w:docPart>
      <w:docPartPr>
        <w:name w:val="3FD1BAD3F3DB4408803F892DC250E9A5"/>
        <w:category>
          <w:name w:val="General"/>
          <w:gallery w:val="placeholder"/>
        </w:category>
        <w:types>
          <w:type w:val="bbPlcHdr"/>
        </w:types>
        <w:behaviors>
          <w:behavior w:val="content"/>
        </w:behaviors>
        <w:guid w:val="{F2031475-B70A-4E70-931E-9E16D58C7140}"/>
      </w:docPartPr>
      <w:docPartBody>
        <w:p w:rsidR="00F15463" w:rsidRDefault="006632EC" w:rsidP="006632EC">
          <w:pPr>
            <w:pStyle w:val="3FD1BAD3F3DB4408803F892DC250E9A5"/>
          </w:pPr>
          <w:r w:rsidRPr="00C74A61">
            <w:rPr>
              <w:rStyle w:val="PlaceholderText"/>
            </w:rPr>
            <w:t>Click or tap here to enter text.</w:t>
          </w:r>
        </w:p>
      </w:docPartBody>
    </w:docPart>
    <w:docPart>
      <w:docPartPr>
        <w:name w:val="0934A4F20F40407AA4581899269C84D2"/>
        <w:category>
          <w:name w:val="General"/>
          <w:gallery w:val="placeholder"/>
        </w:category>
        <w:types>
          <w:type w:val="bbPlcHdr"/>
        </w:types>
        <w:behaviors>
          <w:behavior w:val="content"/>
        </w:behaviors>
        <w:guid w:val="{AB611D42-6DDE-42A2-B3CC-713A032FDF10}"/>
      </w:docPartPr>
      <w:docPartBody>
        <w:p w:rsidR="00F15463" w:rsidRDefault="006632EC" w:rsidP="006632EC">
          <w:pPr>
            <w:pStyle w:val="0934A4F20F40407AA4581899269C84D2"/>
          </w:pPr>
          <w:r w:rsidRPr="00C74A61">
            <w:rPr>
              <w:rStyle w:val="PlaceholderText"/>
            </w:rPr>
            <w:t>Click or tap here to enter text.</w:t>
          </w:r>
        </w:p>
      </w:docPartBody>
    </w:docPart>
    <w:docPart>
      <w:docPartPr>
        <w:name w:val="10D81A33365D4AEC9DC72487B52C60D0"/>
        <w:category>
          <w:name w:val="General"/>
          <w:gallery w:val="placeholder"/>
        </w:category>
        <w:types>
          <w:type w:val="bbPlcHdr"/>
        </w:types>
        <w:behaviors>
          <w:behavior w:val="content"/>
        </w:behaviors>
        <w:guid w:val="{57028606-C101-40BB-97E6-E42055C13EA7}"/>
      </w:docPartPr>
      <w:docPartBody>
        <w:p w:rsidR="00F15463" w:rsidRDefault="006632EC" w:rsidP="006632EC">
          <w:pPr>
            <w:pStyle w:val="10D81A33365D4AEC9DC72487B52C60D0"/>
          </w:pPr>
          <w:r w:rsidRPr="00C74A61">
            <w:rPr>
              <w:rStyle w:val="PlaceholderText"/>
            </w:rPr>
            <w:t>Click or tap here to enter text.</w:t>
          </w:r>
        </w:p>
      </w:docPartBody>
    </w:docPart>
    <w:docPart>
      <w:docPartPr>
        <w:name w:val="5AAE58A96E7941E2B5C39270E218D734"/>
        <w:category>
          <w:name w:val="General"/>
          <w:gallery w:val="placeholder"/>
        </w:category>
        <w:types>
          <w:type w:val="bbPlcHdr"/>
        </w:types>
        <w:behaviors>
          <w:behavior w:val="content"/>
        </w:behaviors>
        <w:guid w:val="{FB9B08CB-6A77-452C-9F0D-C2AB24F45B52}"/>
      </w:docPartPr>
      <w:docPartBody>
        <w:p w:rsidR="00F15463" w:rsidRDefault="006632EC" w:rsidP="006632EC">
          <w:pPr>
            <w:pStyle w:val="5AAE58A96E7941E2B5C39270E218D734"/>
          </w:pPr>
          <w:r w:rsidRPr="00C74A61">
            <w:rPr>
              <w:rStyle w:val="PlaceholderText"/>
            </w:rPr>
            <w:t>Click or tap here to enter text.</w:t>
          </w:r>
        </w:p>
      </w:docPartBody>
    </w:docPart>
    <w:docPart>
      <w:docPartPr>
        <w:name w:val="B41C7587A3C34627BC30F91504AB8D23"/>
        <w:category>
          <w:name w:val="General"/>
          <w:gallery w:val="placeholder"/>
        </w:category>
        <w:types>
          <w:type w:val="bbPlcHdr"/>
        </w:types>
        <w:behaviors>
          <w:behavior w:val="content"/>
        </w:behaviors>
        <w:guid w:val="{43705C32-9E3A-4195-88CF-8A54ADF0F78E}"/>
      </w:docPartPr>
      <w:docPartBody>
        <w:p w:rsidR="00F15463" w:rsidRDefault="006632EC" w:rsidP="006632EC">
          <w:pPr>
            <w:pStyle w:val="B41C7587A3C34627BC30F91504AB8D23"/>
          </w:pPr>
          <w:r w:rsidRPr="00C74A61">
            <w:rPr>
              <w:rStyle w:val="PlaceholderText"/>
            </w:rPr>
            <w:t>Click or tap here to enter text.</w:t>
          </w:r>
        </w:p>
      </w:docPartBody>
    </w:docPart>
    <w:docPart>
      <w:docPartPr>
        <w:name w:val="F54F5F94458B4A2CB4D959655F884D86"/>
        <w:category>
          <w:name w:val="General"/>
          <w:gallery w:val="placeholder"/>
        </w:category>
        <w:types>
          <w:type w:val="bbPlcHdr"/>
        </w:types>
        <w:behaviors>
          <w:behavior w:val="content"/>
        </w:behaviors>
        <w:guid w:val="{A74F6D49-8BD9-4B84-B1AE-1EAE8881BFF4}"/>
      </w:docPartPr>
      <w:docPartBody>
        <w:p w:rsidR="00F15463" w:rsidRDefault="006632EC" w:rsidP="006632EC">
          <w:pPr>
            <w:pStyle w:val="F54F5F94458B4A2CB4D959655F884D86"/>
          </w:pPr>
          <w:r w:rsidRPr="00C74A61">
            <w:rPr>
              <w:rStyle w:val="PlaceholderText"/>
            </w:rPr>
            <w:t>Click or tap here to enter text.</w:t>
          </w:r>
        </w:p>
      </w:docPartBody>
    </w:docPart>
    <w:docPart>
      <w:docPartPr>
        <w:name w:val="9964F84AA79640799CCB23DADB274CE9"/>
        <w:category>
          <w:name w:val="General"/>
          <w:gallery w:val="placeholder"/>
        </w:category>
        <w:types>
          <w:type w:val="bbPlcHdr"/>
        </w:types>
        <w:behaviors>
          <w:behavior w:val="content"/>
        </w:behaviors>
        <w:guid w:val="{3528F5BE-27A6-4890-9C5A-BE35BC9C9113}"/>
      </w:docPartPr>
      <w:docPartBody>
        <w:p w:rsidR="00F15463" w:rsidRDefault="006632EC" w:rsidP="006632EC">
          <w:pPr>
            <w:pStyle w:val="9964F84AA79640799CCB23DADB274CE9"/>
          </w:pPr>
          <w:r w:rsidRPr="00C74A61">
            <w:rPr>
              <w:rStyle w:val="PlaceholderText"/>
            </w:rPr>
            <w:t>Click or tap here to enter text.</w:t>
          </w:r>
        </w:p>
      </w:docPartBody>
    </w:docPart>
    <w:docPart>
      <w:docPartPr>
        <w:name w:val="7112AAFE0BC74505867104DA062D3300"/>
        <w:category>
          <w:name w:val="General"/>
          <w:gallery w:val="placeholder"/>
        </w:category>
        <w:types>
          <w:type w:val="bbPlcHdr"/>
        </w:types>
        <w:behaviors>
          <w:behavior w:val="content"/>
        </w:behaviors>
        <w:guid w:val="{57312336-08B7-4C25-A6B7-56B6E917D3A8}"/>
      </w:docPartPr>
      <w:docPartBody>
        <w:p w:rsidR="00F15463" w:rsidRDefault="006632EC" w:rsidP="006632EC">
          <w:pPr>
            <w:pStyle w:val="7112AAFE0BC74505867104DA062D3300"/>
          </w:pPr>
          <w:r w:rsidRPr="00C74A61">
            <w:rPr>
              <w:rStyle w:val="PlaceholderText"/>
            </w:rPr>
            <w:t>Click or tap here to enter text.</w:t>
          </w:r>
        </w:p>
      </w:docPartBody>
    </w:docPart>
    <w:docPart>
      <w:docPartPr>
        <w:name w:val="7A2E8AFC1EAD4F19BBFE06200E2C4156"/>
        <w:category>
          <w:name w:val="General"/>
          <w:gallery w:val="placeholder"/>
        </w:category>
        <w:types>
          <w:type w:val="bbPlcHdr"/>
        </w:types>
        <w:behaviors>
          <w:behavior w:val="content"/>
        </w:behaviors>
        <w:guid w:val="{02F27DAF-A052-41F9-8DEE-EF6F2A0E0DDA}"/>
      </w:docPartPr>
      <w:docPartBody>
        <w:p w:rsidR="00F15463" w:rsidRDefault="006632EC" w:rsidP="006632EC">
          <w:pPr>
            <w:pStyle w:val="7A2E8AFC1EAD4F19BBFE06200E2C4156"/>
          </w:pPr>
          <w:r w:rsidRPr="00C74A61">
            <w:rPr>
              <w:rStyle w:val="PlaceholderText"/>
            </w:rPr>
            <w:t>Click or tap here to enter text.</w:t>
          </w:r>
        </w:p>
      </w:docPartBody>
    </w:docPart>
    <w:docPart>
      <w:docPartPr>
        <w:name w:val="E9783A0356914ADABECF03837724BC18"/>
        <w:category>
          <w:name w:val="General"/>
          <w:gallery w:val="placeholder"/>
        </w:category>
        <w:types>
          <w:type w:val="bbPlcHdr"/>
        </w:types>
        <w:behaviors>
          <w:behavior w:val="content"/>
        </w:behaviors>
        <w:guid w:val="{B0233E00-F478-4CA1-AEDD-FBB82B6CB2AB}"/>
      </w:docPartPr>
      <w:docPartBody>
        <w:p w:rsidR="00F15463" w:rsidRDefault="006632EC" w:rsidP="006632EC">
          <w:pPr>
            <w:pStyle w:val="E9783A0356914ADABECF03837724BC18"/>
          </w:pPr>
          <w:r w:rsidRPr="00C74A61">
            <w:rPr>
              <w:rStyle w:val="PlaceholderText"/>
            </w:rPr>
            <w:t>Click or tap here to enter text.</w:t>
          </w:r>
        </w:p>
      </w:docPartBody>
    </w:docPart>
    <w:docPart>
      <w:docPartPr>
        <w:name w:val="C5772DA6AFFA4FF0941AA507DE0B8A4C"/>
        <w:category>
          <w:name w:val="General"/>
          <w:gallery w:val="placeholder"/>
        </w:category>
        <w:types>
          <w:type w:val="bbPlcHdr"/>
        </w:types>
        <w:behaviors>
          <w:behavior w:val="content"/>
        </w:behaviors>
        <w:guid w:val="{93FFC8D7-882F-41EE-82F1-56B6FE965DFC}"/>
      </w:docPartPr>
      <w:docPartBody>
        <w:p w:rsidR="00F15463" w:rsidRDefault="006632EC" w:rsidP="006632EC">
          <w:pPr>
            <w:pStyle w:val="C5772DA6AFFA4FF0941AA507DE0B8A4C"/>
          </w:pPr>
          <w:r w:rsidRPr="00C74A61">
            <w:rPr>
              <w:rStyle w:val="PlaceholderText"/>
            </w:rPr>
            <w:t>Click or tap here to enter text.</w:t>
          </w:r>
        </w:p>
      </w:docPartBody>
    </w:docPart>
    <w:docPart>
      <w:docPartPr>
        <w:name w:val="79F4077A24234D109F0E7F509C30C056"/>
        <w:category>
          <w:name w:val="General"/>
          <w:gallery w:val="placeholder"/>
        </w:category>
        <w:types>
          <w:type w:val="bbPlcHdr"/>
        </w:types>
        <w:behaviors>
          <w:behavior w:val="content"/>
        </w:behaviors>
        <w:guid w:val="{CE39180A-EDEC-4B25-AD1D-7DA19D26DC85}"/>
      </w:docPartPr>
      <w:docPartBody>
        <w:p w:rsidR="00F15463" w:rsidRDefault="006632EC" w:rsidP="006632EC">
          <w:pPr>
            <w:pStyle w:val="79F4077A24234D109F0E7F509C30C056"/>
          </w:pPr>
          <w:r w:rsidRPr="00C74A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col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2D"/>
    <w:rsid w:val="000C422D"/>
    <w:rsid w:val="00106A5C"/>
    <w:rsid w:val="00251FD9"/>
    <w:rsid w:val="0029450E"/>
    <w:rsid w:val="006632EC"/>
    <w:rsid w:val="006B5D67"/>
    <w:rsid w:val="008042C7"/>
    <w:rsid w:val="00A425AE"/>
    <w:rsid w:val="00AC58B1"/>
    <w:rsid w:val="00B80DD1"/>
    <w:rsid w:val="00D7106A"/>
    <w:rsid w:val="00DF6DC3"/>
    <w:rsid w:val="00F15463"/>
    <w:rsid w:val="00F94476"/>
    <w:rsid w:val="00FC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2EC"/>
    <w:rPr>
      <w:color w:val="808080"/>
    </w:rPr>
  </w:style>
  <w:style w:type="paragraph" w:customStyle="1" w:styleId="170F284C71034F09A24E7420F5CA3841">
    <w:name w:val="170F284C71034F09A24E7420F5CA3841"/>
    <w:rsid w:val="006632EC"/>
  </w:style>
  <w:style w:type="paragraph" w:customStyle="1" w:styleId="8A519DCECB7249549D46F317B828F1B0">
    <w:name w:val="8A519DCECB7249549D46F317B828F1B0"/>
    <w:rsid w:val="000C422D"/>
  </w:style>
  <w:style w:type="paragraph" w:customStyle="1" w:styleId="7CD344C6326E42288636DE0FC72E6D1F">
    <w:name w:val="7CD344C6326E42288636DE0FC72E6D1F"/>
    <w:rsid w:val="000C422D"/>
  </w:style>
  <w:style w:type="paragraph" w:customStyle="1" w:styleId="9FBABD30F67549A38E47C04D92C28178">
    <w:name w:val="9FBABD30F67549A38E47C04D92C28178"/>
    <w:rsid w:val="006632EC"/>
  </w:style>
  <w:style w:type="paragraph" w:customStyle="1" w:styleId="B5EA4619804E4C74A0E6D9C54EC7F326">
    <w:name w:val="B5EA4619804E4C74A0E6D9C54EC7F326"/>
    <w:rsid w:val="006632EC"/>
  </w:style>
  <w:style w:type="paragraph" w:customStyle="1" w:styleId="6F192F79CD754A39B99B0F238C50F183">
    <w:name w:val="6F192F79CD754A39B99B0F238C50F183"/>
    <w:rsid w:val="006632EC"/>
  </w:style>
  <w:style w:type="paragraph" w:customStyle="1" w:styleId="51C96D0DD86145049AB9B1AACD4A908F">
    <w:name w:val="51C96D0DD86145049AB9B1AACD4A908F"/>
    <w:rsid w:val="006632EC"/>
  </w:style>
  <w:style w:type="paragraph" w:customStyle="1" w:styleId="0406A3555DCA463F98993E0AC9EB9F2B">
    <w:name w:val="0406A3555DCA463F98993E0AC9EB9F2B"/>
    <w:rsid w:val="006632EC"/>
  </w:style>
  <w:style w:type="paragraph" w:customStyle="1" w:styleId="F2E8DE91F4354F7298CD323369F2464A">
    <w:name w:val="F2E8DE91F4354F7298CD323369F2464A"/>
    <w:rsid w:val="006632EC"/>
  </w:style>
  <w:style w:type="paragraph" w:customStyle="1" w:styleId="1335E7973A3D43FDB349C90AC4A58E2F">
    <w:name w:val="1335E7973A3D43FDB349C90AC4A58E2F"/>
    <w:rsid w:val="006632EC"/>
  </w:style>
  <w:style w:type="paragraph" w:customStyle="1" w:styleId="3FD1BAD3F3DB4408803F892DC250E9A5">
    <w:name w:val="3FD1BAD3F3DB4408803F892DC250E9A5"/>
    <w:rsid w:val="006632EC"/>
  </w:style>
  <w:style w:type="paragraph" w:customStyle="1" w:styleId="0934A4F20F40407AA4581899269C84D2">
    <w:name w:val="0934A4F20F40407AA4581899269C84D2"/>
    <w:rsid w:val="006632EC"/>
  </w:style>
  <w:style w:type="paragraph" w:customStyle="1" w:styleId="10D81A33365D4AEC9DC72487B52C60D0">
    <w:name w:val="10D81A33365D4AEC9DC72487B52C60D0"/>
    <w:rsid w:val="006632EC"/>
  </w:style>
  <w:style w:type="paragraph" w:customStyle="1" w:styleId="5AAE58A96E7941E2B5C39270E218D734">
    <w:name w:val="5AAE58A96E7941E2B5C39270E218D734"/>
    <w:rsid w:val="006632EC"/>
  </w:style>
  <w:style w:type="paragraph" w:customStyle="1" w:styleId="B41C7587A3C34627BC30F91504AB8D23">
    <w:name w:val="B41C7587A3C34627BC30F91504AB8D23"/>
    <w:rsid w:val="006632EC"/>
  </w:style>
  <w:style w:type="paragraph" w:customStyle="1" w:styleId="F54F5F94458B4A2CB4D959655F884D86">
    <w:name w:val="F54F5F94458B4A2CB4D959655F884D86"/>
    <w:rsid w:val="006632EC"/>
  </w:style>
  <w:style w:type="paragraph" w:customStyle="1" w:styleId="9964F84AA79640799CCB23DADB274CE9">
    <w:name w:val="9964F84AA79640799CCB23DADB274CE9"/>
    <w:rsid w:val="006632EC"/>
  </w:style>
  <w:style w:type="paragraph" w:customStyle="1" w:styleId="7112AAFE0BC74505867104DA062D3300">
    <w:name w:val="7112AAFE0BC74505867104DA062D3300"/>
    <w:rsid w:val="006632EC"/>
  </w:style>
  <w:style w:type="paragraph" w:customStyle="1" w:styleId="7A2E8AFC1EAD4F19BBFE06200E2C4156">
    <w:name w:val="7A2E8AFC1EAD4F19BBFE06200E2C4156"/>
    <w:rsid w:val="006632EC"/>
  </w:style>
  <w:style w:type="paragraph" w:customStyle="1" w:styleId="E9783A0356914ADABECF03837724BC18">
    <w:name w:val="E9783A0356914ADABECF03837724BC18"/>
    <w:rsid w:val="006632EC"/>
  </w:style>
  <w:style w:type="paragraph" w:customStyle="1" w:styleId="C5772DA6AFFA4FF0941AA507DE0B8A4C">
    <w:name w:val="C5772DA6AFFA4FF0941AA507DE0B8A4C"/>
    <w:rsid w:val="006632EC"/>
  </w:style>
  <w:style w:type="paragraph" w:customStyle="1" w:styleId="79F4077A24234D109F0E7F509C30C056">
    <w:name w:val="79F4077A24234D109F0E7F509C30C056"/>
    <w:rsid w:val="00663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36F1122E2BEF045A6766F8F9C9F3A25" ma:contentTypeVersion="20" ma:contentTypeDescription="Create a new document." ma:contentTypeScope="" ma:versionID="14d5e4a908fdfc70efd9f4c89089366c">
  <xsd:schema xmlns:xsd="http://www.w3.org/2001/XMLSchema" xmlns:xs="http://www.w3.org/2001/XMLSchema" xmlns:p="http://schemas.microsoft.com/office/2006/metadata/properties" xmlns:ns1="http://schemas.microsoft.com/sharepoint/v3" xmlns:ns2="6a4e7ee7-8856-4124-ba1e-8530a4345cbe" xmlns:ns3="48a22c7e-1736-4d45-8194-11c4980b944a" targetNamespace="http://schemas.microsoft.com/office/2006/metadata/properties" ma:root="true" ma:fieldsID="785c5498b66eba5fb309c30dee03ec05" ns1:_="" ns2:_="" ns3:_="">
    <xsd:import namespace="http://schemas.microsoft.com/sharepoint/v3"/>
    <xsd:import namespace="6a4e7ee7-8856-4124-ba1e-8530a4345cbe"/>
    <xsd:import namespace="48a22c7e-1736-4d45-8194-11c4980b944a"/>
    <xsd:element name="properties">
      <xsd:complexType>
        <xsd:sequence>
          <xsd:element name="documentManagement">
            <xsd:complexType>
              <xsd:all>
                <xsd:element ref="ns2:RetentionYear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e7ee7-8856-4124-ba1e-8530a4345cbe" elementFormDefault="qualified">
    <xsd:import namespace="http://schemas.microsoft.com/office/2006/documentManagement/types"/>
    <xsd:import namespace="http://schemas.microsoft.com/office/infopath/2007/PartnerControls"/>
    <xsd:element name="RetentionYears" ma:index="8" nillable="true" ma:displayName="RetentionYears" ma:default="99" ma:format="Dropdown" ma:internalName="RetentionYears">
      <xsd:simpleType>
        <xsd:restriction base="dms:Choice">
          <xsd:enumeration value="1"/>
          <xsd:enumeration value="3"/>
          <xsd:enumeration value="5"/>
          <xsd:enumeration value="10"/>
          <xsd:enumeration value="50"/>
          <xsd:enumeration value="99"/>
          <xsd:enumeration value="30 Day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1ce63aa-ea09-4c14-9e02-2b8210f6523d}" ma:internalName="TaxCatchAll" ma:showField="CatchAllData" ma:web="6a4e7ee7-8856-4124-ba1e-8530a4345cbe">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a22c7e-1736-4d45-8194-11c4980b94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e7ee7-8856-4124-ba1e-8530a4345cbe" xsi:nil="true"/>
    <_ip_UnifiedCompliancePolicyProperties xmlns="http://schemas.microsoft.com/sharepoint/v3" xsi:nil="true"/>
    <_dlc_DocId xmlns="6a4e7ee7-8856-4124-ba1e-8530a4345cbe">NCCOB-1743369469-127224</_dlc_DocId>
    <_dlc_DocIdUrl xmlns="6a4e7ee7-8856-4124-ba1e-8530a4345cbe">
      <Url>https://ncconnect.sharepoint.com/sites/NCCOBFS/_layouts/15/DocIdRedir.aspx?ID=NCCOB-1743369469-127224</Url>
      <Description>NCCOB-1743369469-127224</Description>
    </_dlc_DocIdUrl>
    <lcf76f155ced4ddcb4097134ff3c332f xmlns="48a22c7e-1736-4d45-8194-11c4980b944a">
      <Terms xmlns="http://schemas.microsoft.com/office/infopath/2007/PartnerControls"/>
    </lcf76f155ced4ddcb4097134ff3c332f>
    <RetentionYears xmlns="6a4e7ee7-8856-4124-ba1e-8530a4345cbe">99</RetentionYea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6A8FB-2990-4C64-B23D-EA16B8B5B222}">
  <ds:schemaRefs>
    <ds:schemaRef ds:uri="http://schemas.microsoft.com/sharepoint/events"/>
  </ds:schemaRefs>
</ds:datastoreItem>
</file>

<file path=customXml/itemProps2.xml><?xml version="1.0" encoding="utf-8"?>
<ds:datastoreItem xmlns:ds="http://schemas.openxmlformats.org/officeDocument/2006/customXml" ds:itemID="{BC0CAEBD-7E72-4602-AECF-50C8CF0DF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4e7ee7-8856-4124-ba1e-8530a4345cbe"/>
    <ds:schemaRef ds:uri="48a22c7e-1736-4d45-8194-11c4980b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87552-53B2-4F03-85C6-C6573671D7B3}">
  <ds:schemaRefs>
    <ds:schemaRef ds:uri="http://schemas.microsoft.com/office/2006/metadata/properties"/>
    <ds:schemaRef ds:uri="http://schemas.microsoft.com/office/infopath/2007/PartnerControls"/>
    <ds:schemaRef ds:uri="http://schemas.microsoft.com/sharepoint/v3"/>
    <ds:schemaRef ds:uri="6a4e7ee7-8856-4124-ba1e-8530a4345cbe"/>
    <ds:schemaRef ds:uri="48a22c7e-1736-4d45-8194-11c4980b944a"/>
  </ds:schemaRefs>
</ds:datastoreItem>
</file>

<file path=customXml/itemProps4.xml><?xml version="1.0" encoding="utf-8"?>
<ds:datastoreItem xmlns:ds="http://schemas.openxmlformats.org/officeDocument/2006/customXml" ds:itemID="{3420B1A6-AF5B-4A92-BDCC-C5293178F78B}">
  <ds:schemaRefs>
    <ds:schemaRef ds:uri="http://schemas.openxmlformats.org/officeDocument/2006/bibliography"/>
  </ds:schemaRefs>
</ds:datastoreItem>
</file>

<file path=customXml/itemProps5.xml><?xml version="1.0" encoding="utf-8"?>
<ds:datastoreItem xmlns:ds="http://schemas.openxmlformats.org/officeDocument/2006/customXml" ds:itemID="{38150729-322E-49E9-8E38-3D257A861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1359</Words>
  <Characters>6664</Characters>
  <Application>Microsoft Office Word</Application>
  <DocSecurity>0</DocSecurity>
  <Lines>193</Lines>
  <Paragraphs>109</Paragraphs>
  <ScaleCrop>false</ScaleCrop>
  <HeadingPairs>
    <vt:vector size="2" baseType="variant">
      <vt:variant>
        <vt:lpstr>Title</vt:lpstr>
      </vt:variant>
      <vt:variant>
        <vt:i4>1</vt:i4>
      </vt:variant>
    </vt:vector>
  </HeadingPairs>
  <TitlesOfParts>
    <vt:vector size="1" baseType="lpstr">
      <vt:lpstr/>
    </vt:vector>
  </TitlesOfParts>
  <Company>NC Commissioner of Banks</Company>
  <LinksUpToDate>false</LinksUpToDate>
  <CharactersWithSpaces>7938</CharactersWithSpaces>
  <SharedDoc>false</SharedDoc>
  <HLinks>
    <vt:vector size="18" baseType="variant">
      <vt:variant>
        <vt:i4>5177359</vt:i4>
      </vt:variant>
      <vt:variant>
        <vt:i4>6</vt:i4>
      </vt:variant>
      <vt:variant>
        <vt:i4>0</vt:i4>
      </vt:variant>
      <vt:variant>
        <vt:i4>5</vt:i4>
      </vt:variant>
      <vt:variant>
        <vt:lpwstr>https://www.ncleg.gov/EnactedLegislation/Statutes/HTML/BySection/Chapter_53/GS_53-208.47.html</vt:lpwstr>
      </vt:variant>
      <vt:variant>
        <vt:lpwstr/>
      </vt:variant>
      <vt:variant>
        <vt:i4>5177359</vt:i4>
      </vt:variant>
      <vt:variant>
        <vt:i4>3</vt:i4>
      </vt:variant>
      <vt:variant>
        <vt:i4>0</vt:i4>
      </vt:variant>
      <vt:variant>
        <vt:i4>5</vt:i4>
      </vt:variant>
      <vt:variant>
        <vt:lpwstr>https://www.ncleg.gov/EnactedLegislation/Statutes/HTML/BySection/Chapter_53/GS_53-208.47.html</vt:lpwstr>
      </vt:variant>
      <vt:variant>
        <vt:lpwstr/>
      </vt:variant>
      <vt:variant>
        <vt:i4>2359340</vt:i4>
      </vt:variant>
      <vt:variant>
        <vt:i4>0</vt:i4>
      </vt:variant>
      <vt:variant>
        <vt:i4>0</vt:i4>
      </vt:variant>
      <vt:variant>
        <vt:i4>5</vt:i4>
      </vt:variant>
      <vt:variant>
        <vt:lpwstr>https://www.ncleg.gov/EnactedLegislation/Statutes/HTML/ByArticle/Chapter_53/Article_16B.html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Andrews</dc:creator>
  <cp:keywords/>
  <cp:lastModifiedBy>Maynard, Angela B</cp:lastModifiedBy>
  <cp:revision>20</cp:revision>
  <cp:lastPrinted>2026-03-26T14:44:00Z</cp:lastPrinted>
  <dcterms:created xsi:type="dcterms:W3CDTF">2026-03-26T15:20:00Z</dcterms:created>
  <dcterms:modified xsi:type="dcterms:W3CDTF">2026-05-11T16:22:00Z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0x010100C36F1122E2BEF045A6766F8F9C9F3A25</vt:lpwstr>
  </property>
  <property fmtid="{D5CDD505-2E9C-101B-9397-08002B2CF9AE}" pid="4" name="_dlc_DocIdItemGuid">
    <vt:lpwstr>e0416188-86ab-4aa4-b92b-bd020c09ecd7</vt:lpwstr>
  </property>
</Properties>
</file>